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C530B" w14:textId="77777777" w:rsidR="00F30D78" w:rsidRDefault="00F30D78" w:rsidP="00F30D78">
      <w:pPr>
        <w:spacing w:after="0"/>
        <w:jc w:val="center"/>
        <w:rPr>
          <w:b/>
        </w:rPr>
      </w:pPr>
      <w:bookmarkStart w:id="0" w:name="_GoBack"/>
      <w:bookmarkEnd w:id="0"/>
      <w:r w:rsidRPr="00771C30">
        <w:rPr>
          <w:b/>
        </w:rPr>
        <w:t xml:space="preserve">ROSE SOCIETY OF GREATER ST </w:t>
      </w:r>
      <w:proofErr w:type="gramStart"/>
      <w:r w:rsidRPr="00771C30">
        <w:rPr>
          <w:b/>
        </w:rPr>
        <w:t>LOUIS</w:t>
      </w:r>
      <w:r>
        <w:rPr>
          <w:b/>
        </w:rPr>
        <w:t xml:space="preserve"> </w:t>
      </w:r>
      <w:r w:rsidRPr="00771C30">
        <w:rPr>
          <w:b/>
        </w:rPr>
        <w:t xml:space="preserve"> ROSE</w:t>
      </w:r>
      <w:proofErr w:type="gramEnd"/>
      <w:r w:rsidRPr="00771C30">
        <w:rPr>
          <w:b/>
        </w:rPr>
        <w:t xml:space="preserve"> SHOW</w:t>
      </w:r>
    </w:p>
    <w:p w14:paraId="5BDA820B" w14:textId="77777777" w:rsidR="00F30D78" w:rsidRDefault="00F30D78" w:rsidP="00F30D78">
      <w:pPr>
        <w:spacing w:after="0"/>
        <w:jc w:val="center"/>
        <w:rPr>
          <w:b/>
          <w:u w:val="single"/>
        </w:rPr>
      </w:pPr>
      <w:r>
        <w:rPr>
          <w:b/>
          <w:u w:val="single"/>
        </w:rPr>
        <w:t>SATURDAY AND SUNDAY, AUGUST 25</w:t>
      </w:r>
      <w:r w:rsidRPr="00237157">
        <w:rPr>
          <w:b/>
          <w:u w:val="single"/>
          <w:vertAlign w:val="superscript"/>
        </w:rPr>
        <w:t>TH</w:t>
      </w:r>
      <w:r>
        <w:rPr>
          <w:b/>
          <w:u w:val="single"/>
        </w:rPr>
        <w:t xml:space="preserve"> &amp; 26</w:t>
      </w:r>
      <w:r w:rsidRPr="00237157">
        <w:rPr>
          <w:b/>
          <w:u w:val="single"/>
          <w:vertAlign w:val="superscript"/>
        </w:rPr>
        <w:t>TH</w:t>
      </w:r>
      <w:r>
        <w:rPr>
          <w:b/>
          <w:u w:val="single"/>
        </w:rPr>
        <w:t>, 2018</w:t>
      </w:r>
    </w:p>
    <w:p w14:paraId="68BBD0E9" w14:textId="77777777" w:rsidR="00F30D78" w:rsidRPr="00771C30" w:rsidRDefault="00F30D78" w:rsidP="00F30D78">
      <w:pPr>
        <w:spacing w:after="0"/>
        <w:jc w:val="center"/>
        <w:rPr>
          <w:b/>
          <w:i/>
        </w:rPr>
      </w:pPr>
      <w:r w:rsidRPr="00833615">
        <w:rPr>
          <w:b/>
        </w:rPr>
        <w:t>ENTRY TIME</w:t>
      </w:r>
      <w:r w:rsidRPr="00771C30">
        <w:rPr>
          <w:b/>
        </w:rPr>
        <w:t xml:space="preserve">:  </w:t>
      </w:r>
      <w:r w:rsidRPr="00534AE2">
        <w:rPr>
          <w:b/>
        </w:rPr>
        <w:t>7:00</w:t>
      </w:r>
      <w:r w:rsidRPr="00771C30">
        <w:rPr>
          <w:b/>
        </w:rPr>
        <w:t xml:space="preserve"> A</w:t>
      </w:r>
      <w:r>
        <w:rPr>
          <w:b/>
        </w:rPr>
        <w:t>.M. TO 10:00 A.M.</w:t>
      </w:r>
    </w:p>
    <w:p w14:paraId="084A7096" w14:textId="77777777" w:rsidR="00F30D78" w:rsidRPr="00771C30" w:rsidRDefault="00F30D78" w:rsidP="00F30D78">
      <w:pPr>
        <w:jc w:val="center"/>
        <w:rPr>
          <w:b/>
          <w:i/>
        </w:rPr>
      </w:pPr>
      <w:r w:rsidRPr="00771C30">
        <w:rPr>
          <w:b/>
          <w:u w:val="single"/>
        </w:rPr>
        <w:t>JUDGING</w:t>
      </w:r>
      <w:r w:rsidRPr="00771C30">
        <w:rPr>
          <w:b/>
        </w:rPr>
        <w:t>:  10:00 A.M. TO 12:00 P.M.</w:t>
      </w:r>
    </w:p>
    <w:p w14:paraId="2ACDDA39" w14:textId="77777777" w:rsidR="00F30D78" w:rsidRDefault="00F30D78" w:rsidP="00F30D78">
      <w:pPr>
        <w:spacing w:after="0"/>
        <w:jc w:val="center"/>
        <w:rPr>
          <w:rFonts w:cstheme="minorHAnsi"/>
          <w:b/>
          <w:sz w:val="24"/>
          <w:szCs w:val="24"/>
        </w:rPr>
      </w:pPr>
      <w:r w:rsidRPr="00237157">
        <w:rPr>
          <w:rFonts w:cstheme="minorHAnsi"/>
          <w:b/>
          <w:sz w:val="24"/>
          <w:szCs w:val="24"/>
        </w:rPr>
        <w:t>Missouri Botanical Garden</w:t>
      </w:r>
    </w:p>
    <w:p w14:paraId="36398B3C" w14:textId="77777777" w:rsidR="00F30D78" w:rsidRDefault="00F30D78" w:rsidP="00F30D78">
      <w:pPr>
        <w:spacing w:after="0"/>
        <w:jc w:val="center"/>
        <w:rPr>
          <w:rFonts w:cstheme="minorHAnsi"/>
          <w:b/>
          <w:sz w:val="24"/>
          <w:szCs w:val="24"/>
        </w:rPr>
      </w:pPr>
      <w:r>
        <w:rPr>
          <w:rFonts w:cstheme="minorHAnsi"/>
          <w:b/>
          <w:sz w:val="24"/>
          <w:szCs w:val="24"/>
        </w:rPr>
        <w:t>4344 Shaw Blvd</w:t>
      </w:r>
    </w:p>
    <w:p w14:paraId="589F3E0F" w14:textId="77777777" w:rsidR="00F30D78" w:rsidRPr="00237157" w:rsidRDefault="00F30D78" w:rsidP="00F30D78">
      <w:pPr>
        <w:spacing w:after="0"/>
        <w:jc w:val="center"/>
        <w:rPr>
          <w:rFonts w:cstheme="minorHAnsi"/>
          <w:b/>
          <w:sz w:val="24"/>
          <w:szCs w:val="24"/>
        </w:rPr>
      </w:pPr>
      <w:r>
        <w:rPr>
          <w:rFonts w:cstheme="minorHAnsi"/>
          <w:b/>
          <w:sz w:val="24"/>
          <w:szCs w:val="24"/>
        </w:rPr>
        <w:t>St. Louis, MO. 63110</w:t>
      </w:r>
    </w:p>
    <w:p w14:paraId="701CA74E" w14:textId="77777777" w:rsidR="00F30D78" w:rsidRPr="00E57652" w:rsidRDefault="00F30D78" w:rsidP="00F30D78">
      <w:pPr>
        <w:autoSpaceDE w:val="0"/>
        <w:autoSpaceDN w:val="0"/>
        <w:adjustRightInd w:val="0"/>
        <w:spacing w:after="0"/>
        <w:jc w:val="center"/>
        <w:rPr>
          <w:rFonts w:cstheme="minorHAnsi"/>
        </w:rPr>
      </w:pPr>
      <w:r>
        <w:rPr>
          <w:rFonts w:cstheme="minorHAnsi"/>
        </w:rPr>
        <w:t xml:space="preserve"> </w:t>
      </w:r>
    </w:p>
    <w:p w14:paraId="178F75DD" w14:textId="4A6F4617" w:rsidR="00F30D78" w:rsidRDefault="009B4FB1" w:rsidP="009B4FB1">
      <w:pPr>
        <w:tabs>
          <w:tab w:val="left" w:pos="2100"/>
          <w:tab w:val="center" w:pos="4689"/>
          <w:tab w:val="right" w:leader="dot" w:pos="5850"/>
        </w:tabs>
        <w:autoSpaceDE w:val="0"/>
        <w:autoSpaceDN w:val="0"/>
        <w:adjustRightInd w:val="0"/>
        <w:spacing w:after="0"/>
        <w:ind w:right="-18"/>
        <w:rPr>
          <w:b/>
          <w:bCs/>
          <w:sz w:val="24"/>
          <w:szCs w:val="24"/>
        </w:rPr>
      </w:pPr>
      <w:r>
        <w:rPr>
          <w:b/>
          <w:bCs/>
          <w:sz w:val="24"/>
          <w:szCs w:val="24"/>
        </w:rPr>
        <w:tab/>
      </w:r>
      <w:r>
        <w:rPr>
          <w:b/>
          <w:bCs/>
          <w:sz w:val="24"/>
          <w:szCs w:val="24"/>
        </w:rPr>
        <w:tab/>
        <w:t>RULES AND</w:t>
      </w:r>
      <w:r w:rsidR="00F30D78">
        <w:rPr>
          <w:b/>
          <w:bCs/>
          <w:sz w:val="24"/>
          <w:szCs w:val="24"/>
        </w:rPr>
        <w:t xml:space="preserve"> REGULATIONS</w:t>
      </w:r>
    </w:p>
    <w:p w14:paraId="75A957B4" w14:textId="77777777" w:rsidR="00F30D78" w:rsidRDefault="00F30D78" w:rsidP="00F30D78">
      <w:pPr>
        <w:pStyle w:val="List"/>
        <w:numPr>
          <w:ilvl w:val="0"/>
          <w:numId w:val="1"/>
        </w:numPr>
        <w:tabs>
          <w:tab w:val="left" w:leader="dot" w:pos="2160"/>
        </w:tabs>
        <w:spacing w:after="0"/>
        <w:jc w:val="both"/>
        <w:rPr>
          <w:i/>
        </w:rPr>
      </w:pPr>
      <w:r>
        <w:rPr>
          <w:b/>
          <w:bCs/>
        </w:rPr>
        <w:t xml:space="preserve">Eligibility </w:t>
      </w:r>
      <w:r>
        <w:t>– Competition is open to all rose growers. They are eligible to receive awards</w:t>
      </w:r>
      <w:r>
        <w:rPr>
          <w:color w:val="FF0000"/>
        </w:rPr>
        <w:t xml:space="preserve"> </w:t>
      </w:r>
      <w:r>
        <w:t xml:space="preserve">in all sections unless otherwise specified. In the horticulture section, all blooms must have been grown in the exhibitor’s own outdoor private garden, with no more than one exhibitor from that garden. Family members may enter as a team (e.g. Mr. and Mrs.), but not individually also. </w:t>
      </w:r>
    </w:p>
    <w:p w14:paraId="7C968BF9" w14:textId="77777777" w:rsidR="00F30D78" w:rsidRDefault="00F30D78" w:rsidP="00F30D78">
      <w:pPr>
        <w:pStyle w:val="List"/>
        <w:numPr>
          <w:ilvl w:val="0"/>
          <w:numId w:val="1"/>
        </w:numPr>
        <w:tabs>
          <w:tab w:val="left" w:leader="dot" w:pos="2160"/>
        </w:tabs>
        <w:spacing w:after="0"/>
        <w:jc w:val="both"/>
        <w:rPr>
          <w:i/>
        </w:rPr>
      </w:pPr>
      <w:r>
        <w:rPr>
          <w:b/>
          <w:bCs/>
        </w:rPr>
        <w:t xml:space="preserve">Entry Tags </w:t>
      </w:r>
      <w:r>
        <w:t xml:space="preserve">– ARS entry tags will be supplied by the Rose Society. The top section of the entry tag </w:t>
      </w:r>
      <w:r>
        <w:rPr>
          <w:b/>
          <w:bCs/>
          <w:u w:val="single"/>
        </w:rPr>
        <w:t>must</w:t>
      </w:r>
      <w:r>
        <w:rPr>
          <w:bCs/>
        </w:rPr>
        <w:t xml:space="preserve"> </w:t>
      </w:r>
      <w:r>
        <w:t xml:space="preserve">be completed showing class, variety, and exhibitor’s name. </w:t>
      </w:r>
      <w:r>
        <w:rPr>
          <w:b/>
          <w:i/>
          <w:u w:val="single"/>
        </w:rPr>
        <w:t>Challenge Classes 26, 28, 33, REQUIRE Challenge Class Tags</w:t>
      </w:r>
      <w:r>
        <w:t>.</w:t>
      </w:r>
      <w:r>
        <w:rPr>
          <w:color w:val="000000"/>
        </w:rPr>
        <w:t xml:space="preserve"> Challenge class tags should not be used for the remaining challenge classes. For those classes with multiple specimens of different varieties in separate containers, each specimen </w:t>
      </w:r>
      <w:r>
        <w:rPr>
          <w:color w:val="000000"/>
          <w:u w:val="single"/>
        </w:rPr>
        <w:t>must have</w:t>
      </w:r>
      <w:r>
        <w:rPr>
          <w:color w:val="000000"/>
        </w:rPr>
        <w:t xml:space="preserve"> its own entry tag. I</w:t>
      </w:r>
      <w:r>
        <w:t>ncomplete tags are grounds for disqualification.</w:t>
      </w:r>
    </w:p>
    <w:p w14:paraId="3684CBC4" w14:textId="77777777" w:rsidR="00F30D78" w:rsidRDefault="00F30D78" w:rsidP="00F30D78">
      <w:pPr>
        <w:pStyle w:val="List"/>
        <w:numPr>
          <w:ilvl w:val="0"/>
          <w:numId w:val="1"/>
        </w:numPr>
        <w:tabs>
          <w:tab w:val="left" w:leader="dot" w:pos="2160"/>
        </w:tabs>
        <w:spacing w:after="0"/>
        <w:jc w:val="both"/>
        <w:rPr>
          <w:i/>
        </w:rPr>
      </w:pPr>
      <w:r>
        <w:rPr>
          <w:b/>
          <w:bCs/>
        </w:rPr>
        <w:t xml:space="preserve">Entry Closing Time </w:t>
      </w:r>
      <w:r>
        <w:t xml:space="preserve">– All entries must be in place no later than the 10:00 A.M. entry closing time. Exhibitors must vacate the judging area promptly at entry closing. </w:t>
      </w:r>
    </w:p>
    <w:p w14:paraId="1F89DEDE" w14:textId="77777777" w:rsidR="00F30D78" w:rsidRPr="00D77A55" w:rsidRDefault="00F30D78" w:rsidP="00F30D78">
      <w:pPr>
        <w:pStyle w:val="List"/>
        <w:numPr>
          <w:ilvl w:val="0"/>
          <w:numId w:val="1"/>
        </w:numPr>
        <w:tabs>
          <w:tab w:val="left" w:leader="dot" w:pos="2160"/>
        </w:tabs>
        <w:spacing w:after="0"/>
        <w:jc w:val="both"/>
        <w:rPr>
          <w:i/>
        </w:rPr>
      </w:pPr>
      <w:r>
        <w:rPr>
          <w:b/>
          <w:bCs/>
        </w:rPr>
        <w:t xml:space="preserve">Classification </w:t>
      </w:r>
      <w:r>
        <w:t xml:space="preserve">– ARS rules and reference sources shall govern. The Show Chairman shall be the sole arbitrator of any dispute. </w:t>
      </w:r>
    </w:p>
    <w:p w14:paraId="0737BB20" w14:textId="77777777" w:rsidR="00F30D78" w:rsidRPr="00D77A55" w:rsidRDefault="00F30D78" w:rsidP="00F30D78">
      <w:pPr>
        <w:pStyle w:val="List"/>
        <w:numPr>
          <w:ilvl w:val="0"/>
          <w:numId w:val="1"/>
        </w:numPr>
        <w:tabs>
          <w:tab w:val="left" w:leader="dot" w:pos="2160"/>
        </w:tabs>
        <w:spacing w:after="0"/>
        <w:jc w:val="both"/>
        <w:rPr>
          <w:rFonts w:cs="TimesNewRoman"/>
          <w:i/>
          <w:u w:val="single"/>
        </w:rPr>
      </w:pPr>
      <w:r>
        <w:rPr>
          <w:b/>
          <w:bCs/>
        </w:rPr>
        <w:t>P</w:t>
      </w:r>
      <w:r w:rsidRPr="00D77A55">
        <w:rPr>
          <w:b/>
          <w:bCs/>
        </w:rPr>
        <w:t xml:space="preserve">lacement </w:t>
      </w:r>
      <w:r>
        <w:t xml:space="preserve">– All </w:t>
      </w:r>
      <w:r w:rsidRPr="00D77A55">
        <w:rPr>
          <w:u w:val="single"/>
        </w:rPr>
        <w:t>challenge</w:t>
      </w:r>
      <w:r>
        <w:t xml:space="preserve"> class entries will be placed by the exhibitor. The Show Chairman may determine that adequate space is available to allow more flexibility in placement.</w:t>
      </w:r>
    </w:p>
    <w:p w14:paraId="00127141" w14:textId="77777777" w:rsidR="00F30D78" w:rsidRPr="002A3ECF" w:rsidRDefault="00F30D78" w:rsidP="00F30D78">
      <w:pPr>
        <w:pStyle w:val="List"/>
        <w:numPr>
          <w:ilvl w:val="0"/>
          <w:numId w:val="1"/>
        </w:numPr>
        <w:tabs>
          <w:tab w:val="left" w:leader="dot" w:pos="2160"/>
        </w:tabs>
        <w:spacing w:after="0"/>
        <w:jc w:val="both"/>
        <w:rPr>
          <w:rFonts w:cs="TimesNewRoman"/>
          <w:i/>
          <w:u w:val="single"/>
        </w:rPr>
      </w:pPr>
      <w:r>
        <w:rPr>
          <w:b/>
          <w:bCs/>
        </w:rPr>
        <w:t xml:space="preserve">Names </w:t>
      </w:r>
      <w:r>
        <w:t>– Roses must be exhibited with an ARS exhibition name (AEN) to be eligible for entry in an ARS authorized rose show or they will be disqualified. Names may be verified in the following official recognized sources:</w:t>
      </w:r>
      <w:r w:rsidRPr="002A3ECF">
        <w:rPr>
          <w:noProof/>
        </w:rPr>
        <w:t xml:space="preserve"> </w:t>
      </w:r>
    </w:p>
    <w:p w14:paraId="5E8F67AF" w14:textId="77777777" w:rsidR="00F30D78" w:rsidRDefault="00F30D78" w:rsidP="00F30D78">
      <w:pPr>
        <w:pStyle w:val="ListParagraph"/>
        <w:numPr>
          <w:ilvl w:val="1"/>
          <w:numId w:val="1"/>
        </w:numPr>
        <w:tabs>
          <w:tab w:val="left" w:pos="4860"/>
          <w:tab w:val="left" w:pos="5220"/>
          <w:tab w:val="right" w:pos="9180"/>
        </w:tabs>
        <w:spacing w:after="0"/>
        <w:jc w:val="both"/>
      </w:pPr>
      <w:r>
        <w:t xml:space="preserve"> </w:t>
      </w:r>
      <w:r w:rsidRPr="008C0574">
        <w:t>On-line Modern Roses Database</w:t>
      </w:r>
      <w:r>
        <w:tab/>
        <w:t>d.</w:t>
      </w:r>
      <w:r>
        <w:tab/>
        <w:t>Official List of Approved Exhibition Names</w:t>
      </w:r>
    </w:p>
    <w:p w14:paraId="3E8990B3" w14:textId="77777777" w:rsidR="00F30D78" w:rsidRPr="008C0574" w:rsidRDefault="00F30D78" w:rsidP="00F30D78">
      <w:pPr>
        <w:pStyle w:val="ListParagraph"/>
        <w:numPr>
          <w:ilvl w:val="1"/>
          <w:numId w:val="1"/>
        </w:numPr>
        <w:tabs>
          <w:tab w:val="left" w:pos="4860"/>
          <w:tab w:val="left" w:pos="6930"/>
          <w:tab w:val="right" w:pos="9180"/>
        </w:tabs>
        <w:spacing w:after="0"/>
        <w:jc w:val="both"/>
      </w:pPr>
      <w:r w:rsidRPr="008C0574">
        <w:t>Modern Roses 12</w:t>
      </w:r>
      <w:r>
        <w:tab/>
      </w:r>
      <w:r>
        <w:tab/>
      </w:r>
      <w:r w:rsidRPr="00CE3AD3">
        <w:t xml:space="preserve">for </w:t>
      </w:r>
      <w:r>
        <w:t>Exhibitors &amp; Judges</w:t>
      </w:r>
    </w:p>
    <w:p w14:paraId="3E80E843" w14:textId="77777777" w:rsidR="00F30D78" w:rsidRPr="008C0574" w:rsidRDefault="00F30D78" w:rsidP="00F30D78">
      <w:pPr>
        <w:pStyle w:val="ListParagraph"/>
        <w:numPr>
          <w:ilvl w:val="1"/>
          <w:numId w:val="1"/>
        </w:numPr>
        <w:tabs>
          <w:tab w:val="left" w:pos="4860"/>
          <w:tab w:val="left" w:pos="5220"/>
          <w:tab w:val="right" w:pos="9180"/>
        </w:tabs>
        <w:spacing w:after="0"/>
        <w:jc w:val="both"/>
      </w:pPr>
      <w:r w:rsidRPr="008C0574">
        <w:t>Handbook for Selecting Roses</w:t>
      </w:r>
      <w:r>
        <w:tab/>
        <w:t>e.</w:t>
      </w:r>
      <w:r>
        <w:tab/>
        <w:t>ARS Website Recent Rose Registration</w:t>
      </w:r>
    </w:p>
    <w:p w14:paraId="725B25E2" w14:textId="77777777" w:rsidR="00F30D78" w:rsidRDefault="00F30D78" w:rsidP="00F30D78">
      <w:pPr>
        <w:pStyle w:val="ListParagraph"/>
        <w:tabs>
          <w:tab w:val="left" w:pos="4860"/>
          <w:tab w:val="left" w:pos="5220"/>
        </w:tabs>
        <w:spacing w:after="0"/>
        <w:ind w:left="360"/>
        <w:jc w:val="both"/>
      </w:pPr>
      <w:r>
        <w:tab/>
        <w:t>f.</w:t>
      </w:r>
      <w:r>
        <w:tab/>
      </w:r>
      <w:r w:rsidRPr="008C0574">
        <w:t>Combined Rose List (CRL</w:t>
      </w:r>
      <w:r>
        <w:t>)</w:t>
      </w:r>
    </w:p>
    <w:p w14:paraId="2DC93D3F" w14:textId="77777777" w:rsidR="00F30D78" w:rsidRPr="002A3ECF" w:rsidRDefault="00F30D78" w:rsidP="00F30D78">
      <w:pPr>
        <w:pStyle w:val="List"/>
        <w:tabs>
          <w:tab w:val="left" w:leader="dot" w:pos="2160"/>
        </w:tabs>
        <w:spacing w:after="0"/>
        <w:ind w:firstLine="0"/>
        <w:jc w:val="both"/>
        <w:rPr>
          <w:rFonts w:cs="TimesNewRoman"/>
          <w:i/>
          <w:u w:val="single"/>
        </w:rPr>
      </w:pPr>
      <w:r>
        <w:rPr>
          <w:rFonts w:cs="TimesNewRoman"/>
        </w:rPr>
        <w:t>T</w:t>
      </w:r>
      <w:r w:rsidRPr="002A3ECF">
        <w:rPr>
          <w:rFonts w:cs="TimesNewRoman"/>
        </w:rPr>
        <w:t xml:space="preserve">he most recent ARS publication will take precedence. In cases where a variety is not listed in any of the above ARS official publications, the CRL may be used as a reference.  The primary name shown in the CRL will be considered a “temporary AEN” until the variety is included in one of the ARS publications. </w:t>
      </w:r>
      <w:r w:rsidRPr="002A3ECF">
        <w:rPr>
          <w:rFonts w:cs="TimesNewRoman"/>
          <w:u w:val="single"/>
        </w:rPr>
        <w:t>In the event there is a conflict regarding pertinent information between the CRL and ARS publication, the ARS publication will prevail.</w:t>
      </w:r>
    </w:p>
    <w:p w14:paraId="1C3F7454" w14:textId="77777777" w:rsidR="00F30D78" w:rsidRDefault="00F30D78" w:rsidP="00F30D78">
      <w:pPr>
        <w:pStyle w:val="List"/>
        <w:numPr>
          <w:ilvl w:val="0"/>
          <w:numId w:val="1"/>
        </w:numPr>
        <w:tabs>
          <w:tab w:val="left" w:leader="dot" w:pos="2160"/>
        </w:tabs>
        <w:spacing w:after="0"/>
        <w:jc w:val="both"/>
        <w:rPr>
          <w:i/>
        </w:rPr>
      </w:pPr>
      <w:r>
        <w:rPr>
          <w:b/>
          <w:bCs/>
        </w:rPr>
        <w:t xml:space="preserve">Judging </w:t>
      </w:r>
      <w:r>
        <w:t xml:space="preserve">– During the judging only judges, clerks, and necessary show committee personnel will be permitted in the show area. </w:t>
      </w:r>
      <w:r>
        <w:rPr>
          <w:b/>
          <w:bCs/>
        </w:rPr>
        <w:t xml:space="preserve">The </w:t>
      </w:r>
      <w:r>
        <w:rPr>
          <w:rFonts w:cs="TimesNewRoman,BoldItalic"/>
          <w:b/>
          <w:bCs/>
        </w:rPr>
        <w:t xml:space="preserve">Guidelines and Rules for Judging Roses </w:t>
      </w:r>
      <w:r>
        <w:t>will be used for exhibiting and judging.</w:t>
      </w:r>
    </w:p>
    <w:p w14:paraId="495E7735" w14:textId="77777777" w:rsidR="00F30D78" w:rsidRDefault="00F30D78" w:rsidP="00F30D78">
      <w:pPr>
        <w:pStyle w:val="List"/>
        <w:numPr>
          <w:ilvl w:val="0"/>
          <w:numId w:val="1"/>
        </w:numPr>
        <w:tabs>
          <w:tab w:val="left" w:leader="dot" w:pos="2160"/>
          <w:tab w:val="left" w:pos="2520"/>
        </w:tabs>
        <w:spacing w:after="0"/>
        <w:jc w:val="both"/>
        <w:rPr>
          <w:i/>
        </w:rPr>
      </w:pPr>
      <w:r>
        <w:rPr>
          <w:b/>
          <w:bCs/>
        </w:rPr>
        <w:t xml:space="preserve">Awards </w:t>
      </w:r>
      <w:r>
        <w:t>– Judges will be authorized to award 1st, 2nd, &amp; 3rd place. However, in classes where quality is lacking, fewer or no awards may be granted at the discretion of the judges.</w:t>
      </w:r>
    </w:p>
    <w:p w14:paraId="48100B0A" w14:textId="77777777" w:rsidR="00F30D78" w:rsidRDefault="00F30D78" w:rsidP="00F30D78">
      <w:pPr>
        <w:pStyle w:val="List"/>
        <w:numPr>
          <w:ilvl w:val="0"/>
          <w:numId w:val="1"/>
        </w:numPr>
        <w:tabs>
          <w:tab w:val="left" w:leader="dot" w:pos="2160"/>
          <w:tab w:val="left" w:pos="2520"/>
        </w:tabs>
        <w:spacing w:after="0"/>
        <w:jc w:val="both"/>
        <w:rPr>
          <w:i/>
        </w:rPr>
      </w:pPr>
      <w:r>
        <w:rPr>
          <w:b/>
          <w:bCs/>
        </w:rPr>
        <w:t xml:space="preserve">Limitations </w:t>
      </w:r>
      <w:r>
        <w:t xml:space="preserve">– Exhibitors may enter any number of blooms, but are limited to 2 entries of a variety in classes 1 – 18. Climbing roses other than those eligible for class 13 must be entered in </w:t>
      </w:r>
      <w:r>
        <w:lastRenderedPageBreak/>
        <w:t>the same classes as the bush varieties of their type. Exhibitors may enter only one entry in classes 21-35.</w:t>
      </w:r>
    </w:p>
    <w:p w14:paraId="2A844FDB" w14:textId="77777777" w:rsidR="00F30D78" w:rsidRDefault="00F30D78" w:rsidP="00F30D78">
      <w:pPr>
        <w:pStyle w:val="List"/>
        <w:numPr>
          <w:ilvl w:val="0"/>
          <w:numId w:val="1"/>
        </w:numPr>
        <w:tabs>
          <w:tab w:val="left" w:leader="dot" w:pos="2160"/>
        </w:tabs>
        <w:spacing w:after="0"/>
        <w:jc w:val="both"/>
      </w:pPr>
      <w:r>
        <w:rPr>
          <w:b/>
        </w:rPr>
        <w:t>Trop</w:t>
      </w:r>
      <w:r>
        <w:rPr>
          <w:b/>
          <w:bCs/>
        </w:rPr>
        <w:t xml:space="preserve">hies </w:t>
      </w:r>
      <w:r>
        <w:t>– Trophies and special awards will be awarded to blue ribbon winners only. Traveling trophies will be provided to The Rose Society of Greater St. Louis members only. Other individuals who win a traveling award will receive a certificate but the trophy will be retained by the Awards Chairman.</w:t>
      </w:r>
    </w:p>
    <w:p w14:paraId="30F85A81" w14:textId="77777777" w:rsidR="00F30D78" w:rsidRDefault="00F30D78" w:rsidP="00F30D78">
      <w:pPr>
        <w:pStyle w:val="List"/>
        <w:numPr>
          <w:ilvl w:val="0"/>
          <w:numId w:val="1"/>
        </w:numPr>
        <w:tabs>
          <w:tab w:val="left" w:leader="dot" w:pos="2160"/>
        </w:tabs>
        <w:spacing w:after="0"/>
        <w:jc w:val="both"/>
        <w:rPr>
          <w:i/>
        </w:rPr>
      </w:pPr>
      <w:r>
        <w:rPr>
          <w:b/>
          <w:bCs/>
        </w:rPr>
        <w:t xml:space="preserve">Grooming </w:t>
      </w:r>
      <w:r>
        <w:t>– Exhibitors may remove any unwanted growth from any specimen without disqualification, but are subject to penalty for impairment. This rule applies to all types of roses. Use of any foreign material deemed to improve the appearance of the specimen will be cause for disqualification.</w:t>
      </w:r>
    </w:p>
    <w:p w14:paraId="42B4C774" w14:textId="77777777" w:rsidR="00F30D78" w:rsidRDefault="00F30D78" w:rsidP="00F30D78">
      <w:pPr>
        <w:pStyle w:val="List"/>
        <w:numPr>
          <w:ilvl w:val="0"/>
          <w:numId w:val="1"/>
        </w:numPr>
        <w:tabs>
          <w:tab w:val="left" w:leader="dot" w:pos="2160"/>
        </w:tabs>
        <w:spacing w:after="0"/>
        <w:ind w:hanging="450"/>
        <w:jc w:val="both"/>
        <w:rPr>
          <w:i/>
        </w:rPr>
      </w:pPr>
      <w:r>
        <w:rPr>
          <w:b/>
        </w:rPr>
        <w:t>Wedging</w:t>
      </w:r>
      <w:r>
        <w:t xml:space="preserve"> - The use of wedging material to position a specimen in the container is permitted and should be provided by the exhibitor. Wedging material should be below the top of the vase or a penalty may be incurred. Please place wedging </w:t>
      </w:r>
      <w:r>
        <w:rPr>
          <w:u w:val="single"/>
        </w:rPr>
        <w:t xml:space="preserve">material in such a manner as </w:t>
      </w:r>
      <w:r>
        <w:t>to allow space for adding water as necessary No plant material is to be used as wedging.</w:t>
      </w:r>
    </w:p>
    <w:p w14:paraId="2C5476A6" w14:textId="77777777" w:rsidR="00F30D78" w:rsidRPr="00690528" w:rsidRDefault="00F30D78" w:rsidP="00F30D78">
      <w:pPr>
        <w:pStyle w:val="List"/>
        <w:numPr>
          <w:ilvl w:val="0"/>
          <w:numId w:val="1"/>
        </w:numPr>
        <w:tabs>
          <w:tab w:val="left" w:leader="dot" w:pos="2160"/>
        </w:tabs>
        <w:spacing w:after="0"/>
        <w:jc w:val="both"/>
        <w:rPr>
          <w:i/>
        </w:rPr>
      </w:pPr>
      <w:r w:rsidRPr="00690528">
        <w:rPr>
          <w:b/>
        </w:rPr>
        <w:t xml:space="preserve">STEM-ON-STEM - </w:t>
      </w:r>
      <w:r>
        <w:t xml:space="preserve">Except for species, Old Garden Roses and shrub classes, a specimen exhibited with a portion of the previous stem growth attached results in a stem-on-stem condition which disqualifies the specimen. </w:t>
      </w:r>
    </w:p>
    <w:p w14:paraId="3F58790D" w14:textId="77777777" w:rsidR="00F30D78" w:rsidRPr="00690528" w:rsidRDefault="00F30D78" w:rsidP="00F30D78">
      <w:pPr>
        <w:pStyle w:val="List"/>
        <w:numPr>
          <w:ilvl w:val="0"/>
          <w:numId w:val="1"/>
        </w:numPr>
        <w:tabs>
          <w:tab w:val="left" w:leader="dot" w:pos="2160"/>
        </w:tabs>
        <w:spacing w:after="0"/>
        <w:jc w:val="both"/>
        <w:rPr>
          <w:i/>
        </w:rPr>
      </w:pPr>
      <w:r w:rsidRPr="00690528">
        <w:rPr>
          <w:b/>
        </w:rPr>
        <w:t xml:space="preserve">EXHIBITION ROSE – </w:t>
      </w:r>
      <w:r>
        <w:t>A rose that when ½ open has classic hybrid tea form; a high center with petals symmetrically arranged in an attractive circular outline tending to a high center. This form may occur in many rose types, not only hybrid tea roses.</w:t>
      </w:r>
    </w:p>
    <w:p w14:paraId="4028AAC9" w14:textId="77777777" w:rsidR="00F30D78" w:rsidRPr="00394168" w:rsidRDefault="00F30D78" w:rsidP="00F30D78">
      <w:pPr>
        <w:pStyle w:val="List"/>
        <w:numPr>
          <w:ilvl w:val="0"/>
          <w:numId w:val="1"/>
        </w:numPr>
        <w:tabs>
          <w:tab w:val="left" w:leader="dot" w:pos="2160"/>
        </w:tabs>
        <w:spacing w:after="0"/>
        <w:ind w:hanging="450"/>
        <w:jc w:val="both"/>
        <w:rPr>
          <w:i/>
        </w:rPr>
      </w:pPr>
      <w:r w:rsidRPr="00394168">
        <w:rPr>
          <w:b/>
        </w:rPr>
        <w:t xml:space="preserve">EXHIBITION STAGE </w:t>
      </w:r>
      <w:r>
        <w:t>– The stage at which a bloom is at the most perfect phase of possible beauty. The exhibition stage of a bloom depends on the number of petals that it has. For many-petaled blooms the exhibition stage bloom shows classic hybrid tea form: a bloom that is gracefully shaped with the petals symmetrically arranged in an attractive circular outline tending to a high center. For single and semi-double blooms the exhibition stage bloom is fully open yet still fresh with bright fresh stamens.</w:t>
      </w:r>
    </w:p>
    <w:p w14:paraId="732CAA4C" w14:textId="77777777" w:rsidR="00F30D78" w:rsidRDefault="00F30D78" w:rsidP="00F30D78">
      <w:pPr>
        <w:pStyle w:val="List"/>
        <w:numPr>
          <w:ilvl w:val="0"/>
          <w:numId w:val="1"/>
        </w:numPr>
        <w:tabs>
          <w:tab w:val="left" w:leader="dot" w:pos="2160"/>
        </w:tabs>
        <w:spacing w:after="0"/>
        <w:ind w:hanging="450"/>
        <w:jc w:val="both"/>
        <w:rPr>
          <w:i/>
        </w:rPr>
      </w:pPr>
      <w:r>
        <w:rPr>
          <w:b/>
          <w:bCs/>
        </w:rPr>
        <w:t xml:space="preserve">Maintenance </w:t>
      </w:r>
      <w:r>
        <w:t xml:space="preserve">– The Show Committee reserves the right to dispose of unsightly blooms at any time after judging. The Show Committee will protect exhibits as much as possible, but in no way assumes responsibility for loss or accident. </w:t>
      </w:r>
    </w:p>
    <w:p w14:paraId="138E182E" w14:textId="77777777" w:rsidR="00F30D78" w:rsidRDefault="00F30D78" w:rsidP="00F30D78">
      <w:pPr>
        <w:pStyle w:val="List"/>
        <w:numPr>
          <w:ilvl w:val="0"/>
          <w:numId w:val="1"/>
        </w:numPr>
        <w:tabs>
          <w:tab w:val="left" w:leader="dot" w:pos="2160"/>
        </w:tabs>
        <w:spacing w:after="0"/>
        <w:ind w:hanging="450"/>
        <w:jc w:val="both"/>
        <w:rPr>
          <w:i/>
        </w:rPr>
      </w:pPr>
      <w:r>
        <w:rPr>
          <w:b/>
          <w:bCs/>
        </w:rPr>
        <w:t xml:space="preserve">Closing </w:t>
      </w:r>
      <w:r>
        <w:t>– All exhibits must remain at the show until its close. Traveling awards may be taken at the close of the show and will remain in the possession of the winner for a period of one year. (See Rule 10 for non-members.) Entry tags not taken at the close of the show will be discarded.</w:t>
      </w:r>
    </w:p>
    <w:p w14:paraId="4D4245D9" w14:textId="77777777" w:rsidR="00F30D78" w:rsidRDefault="00F30D78" w:rsidP="00F30D78">
      <w:pPr>
        <w:pStyle w:val="List"/>
        <w:numPr>
          <w:ilvl w:val="0"/>
          <w:numId w:val="1"/>
        </w:numPr>
        <w:tabs>
          <w:tab w:val="left" w:leader="dot" w:pos="2160"/>
        </w:tabs>
        <w:spacing w:after="0"/>
        <w:ind w:hanging="450"/>
        <w:jc w:val="both"/>
        <w:rPr>
          <w:i/>
        </w:rPr>
      </w:pPr>
      <w:r>
        <w:rPr>
          <w:b/>
          <w:bCs/>
        </w:rPr>
        <w:t xml:space="preserve">Loss or Damage </w:t>
      </w:r>
      <w:r>
        <w:t>– Exhibitors agree that The Missouri Botanical Garden, the Rose Society of Greater St. Louis, and the officers and members shall not be responsible for loss or damage to property or person.</w:t>
      </w:r>
    </w:p>
    <w:p w14:paraId="027E64F6" w14:textId="77777777" w:rsidR="00F30D78" w:rsidRDefault="00F30D78" w:rsidP="00F30D78">
      <w:pPr>
        <w:pStyle w:val="List"/>
        <w:numPr>
          <w:ilvl w:val="0"/>
          <w:numId w:val="1"/>
        </w:numPr>
        <w:tabs>
          <w:tab w:val="left" w:leader="dot" w:pos="2160"/>
        </w:tabs>
        <w:ind w:hanging="450"/>
        <w:jc w:val="both"/>
      </w:pPr>
      <w:r w:rsidRPr="00771C30">
        <w:rPr>
          <w:b/>
          <w:bCs/>
        </w:rPr>
        <w:t xml:space="preserve">Questions </w:t>
      </w:r>
      <w:r>
        <w:t>– Should any question arise, the answer to which is not found in ARS rules or this show schedule, the decision made by the Show Chairman will be final.</w:t>
      </w:r>
    </w:p>
    <w:p w14:paraId="45F3DDA6" w14:textId="77777777" w:rsidR="00F30D78" w:rsidRPr="00FB1BDE" w:rsidRDefault="00F30D78" w:rsidP="00F30D78">
      <w:r w:rsidRPr="00FB1BDE">
        <w:t>All specimen roses will be placed on exhibit tables in alphabetical order except in the Challenge Classes. Therefore, each variety entered shall constitute a separate sub-class. Each variety will be judged against the merits of that variety.</w:t>
      </w:r>
    </w:p>
    <w:p w14:paraId="378B108F" w14:textId="77777777" w:rsidR="00F30D78" w:rsidRDefault="00F30D78" w:rsidP="00F30D78">
      <w:pPr>
        <w:spacing w:after="0"/>
      </w:pPr>
      <w:r w:rsidRPr="006563AB">
        <w:t>The Award winning roses from each Class are advanced to the Awards Table. Where appropriate, ARS Certificates and Awards will be presented. Rose Society of Greater St Louis Certificates will be awarded for other classes</w:t>
      </w:r>
      <w:r>
        <w:t>.</w:t>
      </w:r>
    </w:p>
    <w:p w14:paraId="6D0713F7" w14:textId="77777777" w:rsidR="00F30D78" w:rsidRDefault="00F30D78" w:rsidP="00F30D78">
      <w:pPr>
        <w:tabs>
          <w:tab w:val="left" w:leader="dot" w:pos="3150"/>
          <w:tab w:val="left" w:pos="4860"/>
          <w:tab w:val="right" w:leader="dot" w:pos="9180"/>
        </w:tabs>
        <w:spacing w:after="0"/>
        <w:jc w:val="both"/>
        <w:rPr>
          <w:sz w:val="20"/>
          <w:szCs w:val="20"/>
        </w:rPr>
      </w:pPr>
      <w:r>
        <w:rPr>
          <w:sz w:val="20"/>
          <w:szCs w:val="20"/>
        </w:rPr>
        <w:lastRenderedPageBreak/>
        <w:t>QUEEN OF THE SHOW</w:t>
      </w:r>
      <w:proofErr w:type="gramStart"/>
      <w:r>
        <w:rPr>
          <w:sz w:val="20"/>
          <w:szCs w:val="20"/>
        </w:rPr>
        <w:tab/>
        <w:t>..</w:t>
      </w:r>
      <w:proofErr w:type="spellStart"/>
      <w:proofErr w:type="gramEnd"/>
      <w:r>
        <w:rPr>
          <w:sz w:val="20"/>
          <w:szCs w:val="20"/>
        </w:rPr>
        <w:t>Benert</w:t>
      </w:r>
      <w:proofErr w:type="spellEnd"/>
      <w:r>
        <w:rPr>
          <w:sz w:val="20"/>
          <w:szCs w:val="20"/>
        </w:rPr>
        <w:t xml:space="preserve"> Trophy</w:t>
      </w:r>
      <w:r>
        <w:rPr>
          <w:sz w:val="20"/>
          <w:szCs w:val="20"/>
        </w:rPr>
        <w:tab/>
        <w:t>MINIATURE QUEEN</w:t>
      </w:r>
      <w:r>
        <w:rPr>
          <w:sz w:val="20"/>
          <w:szCs w:val="20"/>
        </w:rPr>
        <w:tab/>
        <w:t>Ware Children’s Trophy</w:t>
      </w:r>
    </w:p>
    <w:p w14:paraId="4395D8A6" w14:textId="77777777" w:rsidR="00F30D78" w:rsidRDefault="00F30D78" w:rsidP="00F30D78">
      <w:pPr>
        <w:tabs>
          <w:tab w:val="left" w:leader="dot" w:pos="3150"/>
          <w:tab w:val="left" w:pos="4860"/>
          <w:tab w:val="right" w:leader="dot" w:pos="9180"/>
        </w:tabs>
        <w:spacing w:after="0"/>
        <w:jc w:val="both"/>
        <w:rPr>
          <w:sz w:val="20"/>
          <w:szCs w:val="20"/>
        </w:rPr>
      </w:pPr>
      <w:r>
        <w:rPr>
          <w:sz w:val="20"/>
          <w:szCs w:val="20"/>
        </w:rPr>
        <w:t>KING OF THE SHOW</w:t>
      </w:r>
      <w:proofErr w:type="gramStart"/>
      <w:r>
        <w:rPr>
          <w:sz w:val="20"/>
          <w:szCs w:val="20"/>
        </w:rPr>
        <w:tab/>
        <w:t>..</w:t>
      </w:r>
      <w:proofErr w:type="gramEnd"/>
      <w:r>
        <w:rPr>
          <w:sz w:val="20"/>
          <w:szCs w:val="20"/>
        </w:rPr>
        <w:t>Weber Trophy</w:t>
      </w:r>
      <w:r>
        <w:rPr>
          <w:sz w:val="20"/>
          <w:szCs w:val="20"/>
        </w:rPr>
        <w:tab/>
        <w:t xml:space="preserve">MINIATURE OR MINIFLORA  SPRAY </w:t>
      </w:r>
      <w:r>
        <w:rPr>
          <w:sz w:val="20"/>
          <w:szCs w:val="20"/>
        </w:rPr>
        <w:tab/>
      </w:r>
      <w:proofErr w:type="spellStart"/>
      <w:r>
        <w:rPr>
          <w:sz w:val="20"/>
          <w:szCs w:val="20"/>
        </w:rPr>
        <w:t>Vlcek</w:t>
      </w:r>
      <w:proofErr w:type="spellEnd"/>
      <w:r>
        <w:rPr>
          <w:sz w:val="20"/>
          <w:szCs w:val="20"/>
        </w:rPr>
        <w:t xml:space="preserve"> Trophy</w:t>
      </w:r>
    </w:p>
    <w:p w14:paraId="66A54420" w14:textId="77777777" w:rsidR="00F30D78" w:rsidRDefault="00F30D78" w:rsidP="00F30D78">
      <w:pPr>
        <w:tabs>
          <w:tab w:val="left" w:leader="dot" w:pos="2970"/>
          <w:tab w:val="left" w:pos="4860"/>
          <w:tab w:val="right" w:leader="dot" w:pos="9180"/>
        </w:tabs>
        <w:spacing w:after="0"/>
        <w:jc w:val="both"/>
        <w:rPr>
          <w:sz w:val="20"/>
          <w:szCs w:val="20"/>
        </w:rPr>
      </w:pPr>
      <w:r>
        <w:rPr>
          <w:sz w:val="20"/>
          <w:szCs w:val="20"/>
        </w:rPr>
        <w:t>PRINCESS OF THE SHOW</w:t>
      </w:r>
      <w:r>
        <w:rPr>
          <w:sz w:val="20"/>
          <w:szCs w:val="20"/>
        </w:rPr>
        <w:tab/>
        <w:t>.Alice Jack Trophy</w:t>
      </w:r>
      <w:r>
        <w:rPr>
          <w:sz w:val="20"/>
          <w:szCs w:val="20"/>
        </w:rPr>
        <w:tab/>
        <w:t>CLIMBER</w:t>
      </w:r>
      <w:r>
        <w:rPr>
          <w:sz w:val="20"/>
          <w:szCs w:val="20"/>
        </w:rPr>
        <w:tab/>
        <w:t>Morgan Trophy</w:t>
      </w:r>
    </w:p>
    <w:p w14:paraId="6D336813" w14:textId="77777777" w:rsidR="00F30D78" w:rsidRDefault="00F30D78" w:rsidP="00F30D78">
      <w:pPr>
        <w:tabs>
          <w:tab w:val="left" w:leader="dot" w:pos="3330"/>
          <w:tab w:val="left" w:pos="4860"/>
          <w:tab w:val="right" w:leader="dot" w:pos="9180"/>
        </w:tabs>
        <w:spacing w:after="0"/>
        <w:jc w:val="both"/>
        <w:rPr>
          <w:sz w:val="20"/>
          <w:szCs w:val="20"/>
        </w:rPr>
      </w:pPr>
      <w:r>
        <w:rPr>
          <w:sz w:val="20"/>
          <w:szCs w:val="20"/>
        </w:rPr>
        <w:t>DUCHESS OF THE SHOW</w:t>
      </w:r>
      <w:r>
        <w:rPr>
          <w:sz w:val="20"/>
          <w:szCs w:val="20"/>
        </w:rPr>
        <w:tab/>
        <w:t>.West Trophy</w:t>
      </w:r>
      <w:r>
        <w:rPr>
          <w:sz w:val="20"/>
          <w:szCs w:val="20"/>
        </w:rPr>
        <w:tab/>
        <w:t>SPECIES ROSE</w:t>
      </w:r>
      <w:r>
        <w:rPr>
          <w:sz w:val="20"/>
          <w:szCs w:val="20"/>
        </w:rPr>
        <w:tab/>
      </w:r>
      <w:proofErr w:type="spellStart"/>
      <w:r>
        <w:rPr>
          <w:sz w:val="20"/>
          <w:szCs w:val="20"/>
        </w:rPr>
        <w:t>Finkes</w:t>
      </w:r>
      <w:proofErr w:type="spellEnd"/>
      <w:r>
        <w:rPr>
          <w:sz w:val="20"/>
          <w:szCs w:val="20"/>
        </w:rPr>
        <w:t xml:space="preserve"> Trophy</w:t>
      </w:r>
    </w:p>
    <w:p w14:paraId="682C82AF" w14:textId="77777777" w:rsidR="00F30D78" w:rsidRDefault="00F30D78" w:rsidP="00F30D78">
      <w:pPr>
        <w:tabs>
          <w:tab w:val="left" w:leader="dot" w:pos="3060"/>
          <w:tab w:val="left" w:pos="4860"/>
          <w:tab w:val="right" w:leader="dot" w:pos="9180"/>
        </w:tabs>
        <w:spacing w:after="0"/>
        <w:jc w:val="both"/>
        <w:rPr>
          <w:sz w:val="20"/>
          <w:szCs w:val="20"/>
        </w:rPr>
      </w:pPr>
      <w:r>
        <w:rPr>
          <w:sz w:val="20"/>
          <w:szCs w:val="20"/>
        </w:rPr>
        <w:t>HYBRID TEA/GRANDIFLORA SPRAY</w:t>
      </w:r>
      <w:r>
        <w:rPr>
          <w:sz w:val="20"/>
          <w:szCs w:val="20"/>
        </w:rPr>
        <w:tab/>
        <w:t>.</w:t>
      </w:r>
      <w:proofErr w:type="spellStart"/>
      <w:proofErr w:type="gramStart"/>
      <w:r>
        <w:rPr>
          <w:sz w:val="20"/>
          <w:szCs w:val="20"/>
        </w:rPr>
        <w:t>Werges</w:t>
      </w:r>
      <w:proofErr w:type="spellEnd"/>
      <w:r>
        <w:rPr>
          <w:sz w:val="20"/>
          <w:szCs w:val="20"/>
        </w:rPr>
        <w:t xml:space="preserve">  Trophy</w:t>
      </w:r>
      <w:proofErr w:type="gramEnd"/>
      <w:r>
        <w:rPr>
          <w:sz w:val="20"/>
          <w:szCs w:val="20"/>
        </w:rPr>
        <w:tab/>
        <w:t>DOWAGER QUEEN</w:t>
      </w:r>
      <w:r>
        <w:rPr>
          <w:sz w:val="20"/>
          <w:szCs w:val="20"/>
        </w:rPr>
        <w:tab/>
        <w:t>Lehmann Trophy</w:t>
      </w:r>
    </w:p>
    <w:p w14:paraId="0E9E4F11" w14:textId="77777777" w:rsidR="00F30D78" w:rsidRDefault="00F30D78" w:rsidP="00F30D78">
      <w:pPr>
        <w:tabs>
          <w:tab w:val="right" w:leader="dot" w:pos="3420"/>
          <w:tab w:val="left" w:pos="4860"/>
          <w:tab w:val="right" w:leader="dot" w:pos="9180"/>
        </w:tabs>
        <w:spacing w:after="0"/>
        <w:jc w:val="both"/>
        <w:rPr>
          <w:sz w:val="20"/>
          <w:szCs w:val="20"/>
        </w:rPr>
      </w:pPr>
      <w:r>
        <w:rPr>
          <w:sz w:val="20"/>
          <w:szCs w:val="20"/>
        </w:rPr>
        <w:t>FLORIBUNDA SPRAY QUEEN………………………………………..</w:t>
      </w:r>
      <w:r>
        <w:rPr>
          <w:sz w:val="20"/>
          <w:szCs w:val="20"/>
        </w:rPr>
        <w:tab/>
        <w:t>VICTORIAN AWARD</w:t>
      </w:r>
      <w:r>
        <w:rPr>
          <w:sz w:val="20"/>
          <w:szCs w:val="20"/>
        </w:rPr>
        <w:tab/>
        <w:t>Sebastian Trophy</w:t>
      </w:r>
    </w:p>
    <w:p w14:paraId="6A4BEA55" w14:textId="77777777" w:rsidR="00F30D78" w:rsidRDefault="00F30D78" w:rsidP="00F30D78">
      <w:pPr>
        <w:tabs>
          <w:tab w:val="left" w:leader="dot" w:pos="1800"/>
          <w:tab w:val="left" w:pos="4860"/>
          <w:tab w:val="right" w:leader="dot" w:pos="9180"/>
        </w:tabs>
        <w:spacing w:after="0"/>
        <w:jc w:val="both"/>
        <w:rPr>
          <w:sz w:val="20"/>
          <w:szCs w:val="20"/>
        </w:rPr>
      </w:pPr>
      <w:r>
        <w:rPr>
          <w:sz w:val="20"/>
          <w:szCs w:val="20"/>
        </w:rPr>
        <w:tab/>
        <w:t xml:space="preserve">Lucille Dawson </w:t>
      </w:r>
      <w:proofErr w:type="spellStart"/>
      <w:r>
        <w:rPr>
          <w:sz w:val="20"/>
          <w:szCs w:val="20"/>
        </w:rPr>
        <w:t>McMath</w:t>
      </w:r>
      <w:proofErr w:type="spellEnd"/>
      <w:r>
        <w:rPr>
          <w:sz w:val="20"/>
          <w:szCs w:val="20"/>
        </w:rPr>
        <w:t xml:space="preserve"> Trophy</w:t>
      </w:r>
      <w:r>
        <w:rPr>
          <w:sz w:val="20"/>
          <w:szCs w:val="20"/>
        </w:rPr>
        <w:tab/>
        <w:t>BEST SHRUB</w:t>
      </w:r>
      <w:r>
        <w:rPr>
          <w:sz w:val="20"/>
          <w:szCs w:val="20"/>
        </w:rPr>
        <w:tab/>
      </w:r>
      <w:proofErr w:type="spellStart"/>
      <w:r>
        <w:rPr>
          <w:sz w:val="20"/>
          <w:szCs w:val="20"/>
        </w:rPr>
        <w:t>LaBlance</w:t>
      </w:r>
      <w:proofErr w:type="spellEnd"/>
      <w:r>
        <w:rPr>
          <w:sz w:val="20"/>
          <w:szCs w:val="20"/>
        </w:rPr>
        <w:t xml:space="preserve"> Trophy</w:t>
      </w:r>
    </w:p>
    <w:p w14:paraId="7D69B0B1" w14:textId="77777777" w:rsidR="00F30D78" w:rsidRDefault="00F30D78" w:rsidP="00F30D78">
      <w:pPr>
        <w:tabs>
          <w:tab w:val="left" w:leader="dot" w:pos="2880"/>
          <w:tab w:val="left" w:pos="4860"/>
          <w:tab w:val="right" w:leader="dot" w:pos="9180"/>
        </w:tabs>
        <w:spacing w:after="0"/>
        <w:jc w:val="both"/>
        <w:rPr>
          <w:sz w:val="20"/>
          <w:szCs w:val="20"/>
        </w:rPr>
      </w:pPr>
      <w:r>
        <w:rPr>
          <w:sz w:val="20"/>
          <w:szCs w:val="20"/>
        </w:rPr>
        <w:t>FLORIBUNDA SPRAY KING</w:t>
      </w:r>
      <w:r>
        <w:rPr>
          <w:sz w:val="20"/>
          <w:szCs w:val="20"/>
        </w:rPr>
        <w:tab/>
        <w:t>Calvin Jack Trophy</w:t>
      </w:r>
      <w:r>
        <w:rPr>
          <w:sz w:val="20"/>
          <w:szCs w:val="20"/>
        </w:rPr>
        <w:tab/>
        <w:t xml:space="preserve">3 FLORIBUNDA SPRAYS </w:t>
      </w:r>
      <w:r>
        <w:rPr>
          <w:sz w:val="20"/>
          <w:szCs w:val="20"/>
        </w:rPr>
        <w:tab/>
        <w:t>Alma Blum Trophy</w:t>
      </w:r>
    </w:p>
    <w:p w14:paraId="5AAC7321" w14:textId="77777777" w:rsidR="00F30D78" w:rsidRDefault="00F30D78" w:rsidP="00F30D78">
      <w:pPr>
        <w:tabs>
          <w:tab w:val="left" w:leader="dot" w:pos="3150"/>
          <w:tab w:val="left" w:pos="4860"/>
          <w:tab w:val="right" w:leader="dot" w:pos="9180"/>
        </w:tabs>
        <w:spacing w:after="0"/>
        <w:jc w:val="both"/>
        <w:rPr>
          <w:sz w:val="20"/>
          <w:szCs w:val="20"/>
        </w:rPr>
      </w:pPr>
      <w:r>
        <w:rPr>
          <w:sz w:val="20"/>
          <w:szCs w:val="20"/>
        </w:rPr>
        <w:t>FLORIBUNDA SPRAY PRINCESS</w:t>
      </w:r>
      <w:r>
        <w:rPr>
          <w:sz w:val="20"/>
          <w:szCs w:val="20"/>
        </w:rPr>
        <w:tab/>
        <w:t>Teague Trophy</w:t>
      </w:r>
      <w:r>
        <w:rPr>
          <w:sz w:val="20"/>
          <w:szCs w:val="20"/>
        </w:rPr>
        <w:tab/>
        <w:t>3 SHRUBS</w:t>
      </w:r>
      <w:r>
        <w:rPr>
          <w:sz w:val="20"/>
          <w:szCs w:val="20"/>
        </w:rPr>
        <w:tab/>
        <w:t>Neville Taylor Trophy</w:t>
      </w:r>
    </w:p>
    <w:p w14:paraId="24C9AA82" w14:textId="77777777" w:rsidR="00F30D78" w:rsidRDefault="00F30D78" w:rsidP="00F30D78">
      <w:pPr>
        <w:tabs>
          <w:tab w:val="left" w:pos="1440"/>
          <w:tab w:val="left" w:leader="dot" w:pos="4410"/>
          <w:tab w:val="left" w:pos="4860"/>
          <w:tab w:val="right" w:leader="dot" w:pos="9180"/>
        </w:tabs>
        <w:spacing w:after="0"/>
        <w:jc w:val="both"/>
        <w:rPr>
          <w:sz w:val="20"/>
          <w:szCs w:val="20"/>
        </w:rPr>
      </w:pPr>
      <w:r>
        <w:rPr>
          <w:sz w:val="20"/>
          <w:szCs w:val="20"/>
        </w:rPr>
        <w:t xml:space="preserve">FLORIBUNDA (1 bloom per </w:t>
      </w:r>
      <w:proofErr w:type="gramStart"/>
      <w:r>
        <w:rPr>
          <w:sz w:val="20"/>
          <w:szCs w:val="20"/>
        </w:rPr>
        <w:t>stem )</w:t>
      </w:r>
      <w:proofErr w:type="gramEnd"/>
      <w:r>
        <w:rPr>
          <w:sz w:val="20"/>
          <w:szCs w:val="20"/>
        </w:rPr>
        <w:tab/>
      </w:r>
      <w:r>
        <w:rPr>
          <w:sz w:val="20"/>
          <w:szCs w:val="20"/>
        </w:rPr>
        <w:tab/>
        <w:t>4 HYBRID TEAS/GRANDIFLORAS</w:t>
      </w:r>
      <w:r>
        <w:rPr>
          <w:sz w:val="20"/>
          <w:szCs w:val="20"/>
        </w:rPr>
        <w:tab/>
        <w:t>Davidson Trophy</w:t>
      </w:r>
    </w:p>
    <w:p w14:paraId="679EF7D2" w14:textId="77777777" w:rsidR="00F30D78" w:rsidRDefault="00F30D78" w:rsidP="00F30D78">
      <w:pPr>
        <w:tabs>
          <w:tab w:val="left" w:leader="dot" w:pos="2070"/>
          <w:tab w:val="left" w:pos="4860"/>
          <w:tab w:val="right" w:leader="dot" w:pos="9180"/>
        </w:tabs>
        <w:spacing w:after="0"/>
        <w:jc w:val="both"/>
        <w:rPr>
          <w:sz w:val="20"/>
          <w:szCs w:val="20"/>
        </w:rPr>
      </w:pPr>
      <w:r>
        <w:rPr>
          <w:sz w:val="20"/>
          <w:szCs w:val="20"/>
        </w:rPr>
        <w:tab/>
        <w:t xml:space="preserve">Joan Marie </w:t>
      </w:r>
      <w:proofErr w:type="spellStart"/>
      <w:r>
        <w:rPr>
          <w:sz w:val="20"/>
          <w:szCs w:val="20"/>
        </w:rPr>
        <w:t>LaBlance</w:t>
      </w:r>
      <w:proofErr w:type="spellEnd"/>
      <w:r>
        <w:rPr>
          <w:sz w:val="20"/>
          <w:szCs w:val="20"/>
        </w:rPr>
        <w:t xml:space="preserve"> Trophy</w:t>
      </w:r>
      <w:r>
        <w:rPr>
          <w:sz w:val="20"/>
          <w:szCs w:val="20"/>
        </w:rPr>
        <w:tab/>
        <w:t>3 STAGES OF BLOOM HYBRID TEA/GRANDIFLORA</w:t>
      </w:r>
      <w:r>
        <w:rPr>
          <w:sz w:val="20"/>
          <w:szCs w:val="20"/>
        </w:rPr>
        <w:tab/>
      </w:r>
    </w:p>
    <w:p w14:paraId="58960EC6" w14:textId="77777777" w:rsidR="00F30D78" w:rsidRDefault="00F30D78" w:rsidP="00F30D78">
      <w:pPr>
        <w:tabs>
          <w:tab w:val="right" w:leader="dot" w:pos="3330"/>
          <w:tab w:val="left" w:pos="4860"/>
          <w:tab w:val="right" w:leader="dot" w:pos="9180"/>
        </w:tabs>
        <w:spacing w:after="0"/>
        <w:jc w:val="both"/>
        <w:rPr>
          <w:sz w:val="20"/>
          <w:szCs w:val="20"/>
        </w:rPr>
      </w:pPr>
      <w:r>
        <w:rPr>
          <w:sz w:val="20"/>
          <w:szCs w:val="20"/>
        </w:rPr>
        <w:t>POLYANTHA</w:t>
      </w:r>
      <w:r>
        <w:rPr>
          <w:sz w:val="20"/>
          <w:szCs w:val="20"/>
        </w:rPr>
        <w:tab/>
        <w:t>.Behr Trophy</w:t>
      </w:r>
      <w:r>
        <w:rPr>
          <w:sz w:val="20"/>
          <w:szCs w:val="20"/>
        </w:rPr>
        <w:tab/>
      </w:r>
      <w:r>
        <w:rPr>
          <w:sz w:val="20"/>
          <w:szCs w:val="20"/>
        </w:rPr>
        <w:tab/>
        <w:t>Fred J Blum Trophy</w:t>
      </w:r>
    </w:p>
    <w:p w14:paraId="0FC1B9D1" w14:textId="77777777" w:rsidR="00F30D78" w:rsidRDefault="00F30D78" w:rsidP="00F30D78">
      <w:pPr>
        <w:tabs>
          <w:tab w:val="right" w:leader="dot" w:pos="6030"/>
        </w:tabs>
        <w:spacing w:after="0" w:line="360" w:lineRule="auto"/>
        <w:ind w:right="-18"/>
        <w:jc w:val="center"/>
        <w:rPr>
          <w:b/>
          <w:bCs/>
          <w:sz w:val="24"/>
          <w:szCs w:val="24"/>
          <w:u w:val="single"/>
        </w:rPr>
      </w:pPr>
      <w:r w:rsidRPr="00FB1BDE">
        <w:rPr>
          <w:b/>
          <w:bCs/>
          <w:sz w:val="24"/>
          <w:szCs w:val="24"/>
          <w:u w:val="single"/>
        </w:rPr>
        <w:t>HORTICULTURAL CLASSIFICATIONS</w:t>
      </w:r>
    </w:p>
    <w:p w14:paraId="16025262" w14:textId="77777777" w:rsidR="00F30D78" w:rsidRDefault="00F30D78" w:rsidP="00F30D78">
      <w:pPr>
        <w:tabs>
          <w:tab w:val="right" w:leader="dot" w:pos="6030"/>
        </w:tabs>
        <w:spacing w:after="0"/>
        <w:ind w:right="-14"/>
        <w:rPr>
          <w:b/>
          <w:bCs/>
        </w:rPr>
      </w:pPr>
      <w:r w:rsidRPr="00F5686C">
        <w:rPr>
          <w:b/>
          <w:bCs/>
          <w:u w:val="double"/>
        </w:rPr>
        <w:t>Class 1</w:t>
      </w:r>
      <w:r>
        <w:rPr>
          <w:b/>
          <w:bCs/>
        </w:rPr>
        <w:t xml:space="preserve"> - </w:t>
      </w:r>
      <w:r w:rsidRPr="00250C0F">
        <w:rPr>
          <w:b/>
          <w:bCs/>
        </w:rPr>
        <w:t xml:space="preserve">HYBRID TEAS or GRANDIFLORAS – </w:t>
      </w:r>
    </w:p>
    <w:p w14:paraId="721F29B4" w14:textId="77777777" w:rsidR="00F30D78" w:rsidRDefault="00F30D78" w:rsidP="00F30D78">
      <w:pPr>
        <w:tabs>
          <w:tab w:val="right" w:leader="dot" w:pos="6030"/>
        </w:tabs>
        <w:spacing w:after="0"/>
        <w:ind w:right="-14"/>
        <w:rPr>
          <w:rFonts w:cs="TimesNewRoman"/>
        </w:rPr>
      </w:pPr>
      <w:r w:rsidRPr="00250C0F">
        <w:rPr>
          <w:b/>
          <w:bCs/>
        </w:rPr>
        <w:t>One bloom per stem, no side buds</w:t>
      </w:r>
      <w:r>
        <w:rPr>
          <w:b/>
          <w:bCs/>
        </w:rPr>
        <w:t>, exhibition</w:t>
      </w:r>
      <w:r w:rsidRPr="00231047">
        <w:rPr>
          <w:b/>
          <w:bCs/>
        </w:rPr>
        <w:t xml:space="preserve"> rose</w:t>
      </w:r>
      <w:r>
        <w:rPr>
          <w:b/>
          <w:bCs/>
        </w:rPr>
        <w:t xml:space="preserve">. </w:t>
      </w:r>
      <w:r w:rsidRPr="00250C0F">
        <w:rPr>
          <w:rFonts w:cs="TimesNewRoman"/>
        </w:rPr>
        <w:t xml:space="preserve">From the first place entries, </w:t>
      </w:r>
      <w:r w:rsidRPr="00D31B3E">
        <w:rPr>
          <w:rFonts w:cs="TimesNewRoman"/>
        </w:rPr>
        <w:t>seven</w:t>
      </w:r>
      <w:r w:rsidRPr="00250C0F">
        <w:rPr>
          <w:rFonts w:cs="TimesNewRoman"/>
        </w:rPr>
        <w:t xml:space="preserve"> roses will be selected for the Court of Honor. The top rose will be Queen of the Show, second will be King, third will</w:t>
      </w:r>
    </w:p>
    <w:p w14:paraId="308FCFC2" w14:textId="77777777" w:rsidR="00F30D78" w:rsidRDefault="00F30D78" w:rsidP="00F30D78">
      <w:pPr>
        <w:tabs>
          <w:tab w:val="right" w:leader="dot" w:pos="6030"/>
        </w:tabs>
        <w:spacing w:after="0"/>
        <w:ind w:right="-14"/>
        <w:rPr>
          <w:rFonts w:cs="TimesNewRoman"/>
        </w:rPr>
      </w:pPr>
      <w:r w:rsidRPr="00250C0F">
        <w:rPr>
          <w:rFonts w:cs="TimesNewRoman"/>
        </w:rPr>
        <w:t xml:space="preserve"> be Princess and fourth will be Duchess. </w:t>
      </w:r>
      <w:r>
        <w:rPr>
          <w:rFonts w:cs="TimesNewRoman"/>
        </w:rPr>
        <w:t>The remaining three roses</w:t>
      </w:r>
      <w:r w:rsidRPr="00250C0F">
        <w:rPr>
          <w:rFonts w:cs="TimesNewRoman"/>
        </w:rPr>
        <w:t xml:space="preserve"> will be placed in the Court of Honor but not ranked.</w:t>
      </w:r>
    </w:p>
    <w:p w14:paraId="18221893" w14:textId="77777777" w:rsidR="00F30D78" w:rsidRDefault="00F30D78" w:rsidP="00F30D78">
      <w:pPr>
        <w:tabs>
          <w:tab w:val="left" w:leader="dot" w:pos="1080"/>
        </w:tabs>
        <w:autoSpaceDE w:val="0"/>
        <w:autoSpaceDN w:val="0"/>
        <w:adjustRightInd w:val="0"/>
        <w:spacing w:after="0"/>
        <w:ind w:left="1080" w:hanging="1080"/>
        <w:jc w:val="both"/>
        <w:rPr>
          <w:b/>
          <w:bCs/>
        </w:rPr>
      </w:pPr>
      <w:r>
        <w:rPr>
          <w:b/>
          <w:bCs/>
          <w:u w:val="single"/>
        </w:rPr>
        <w:t xml:space="preserve">Class </w:t>
      </w:r>
      <w:r w:rsidRPr="005C0CC2">
        <w:rPr>
          <w:b/>
          <w:bCs/>
        </w:rPr>
        <w:t>2</w:t>
      </w:r>
      <w:r>
        <w:rPr>
          <w:b/>
          <w:bCs/>
        </w:rPr>
        <w:t xml:space="preserve"> -</w:t>
      </w:r>
      <w:r w:rsidRPr="005C0CC2">
        <w:rPr>
          <w:b/>
          <w:bCs/>
        </w:rPr>
        <w:t>SINGLE</w:t>
      </w:r>
      <w:r w:rsidRPr="00250C0F">
        <w:rPr>
          <w:b/>
          <w:bCs/>
        </w:rPr>
        <w:t xml:space="preserve"> </w:t>
      </w:r>
      <w:r w:rsidRPr="00227CB0">
        <w:rPr>
          <w:b/>
          <w:bCs/>
        </w:rPr>
        <w:t>HYBRID TEA</w:t>
      </w:r>
      <w:r>
        <w:rPr>
          <w:b/>
          <w:bCs/>
        </w:rPr>
        <w:t xml:space="preserve"> or GRANDIFLORA</w:t>
      </w:r>
    </w:p>
    <w:p w14:paraId="6F1583BC" w14:textId="77777777" w:rsidR="00F30D78" w:rsidRPr="00250C0F" w:rsidRDefault="00F30D78" w:rsidP="00F30D78">
      <w:pPr>
        <w:tabs>
          <w:tab w:val="left" w:leader="dot" w:pos="180"/>
        </w:tabs>
        <w:autoSpaceDE w:val="0"/>
        <w:autoSpaceDN w:val="0"/>
        <w:adjustRightInd w:val="0"/>
        <w:spacing w:after="0"/>
        <w:jc w:val="both"/>
        <w:rPr>
          <w:b/>
          <w:bCs/>
          <w:i/>
        </w:rPr>
      </w:pPr>
      <w:r>
        <w:rPr>
          <w:bCs/>
          <w:color w:val="000000"/>
        </w:rPr>
        <w:t>Varieties classed as single by the American Rose Society. One bloom per stem,</w:t>
      </w:r>
      <w:r w:rsidRPr="00250C0F">
        <w:rPr>
          <w:bCs/>
          <w:color w:val="000000"/>
        </w:rPr>
        <w:t xml:space="preserve"> with or without side buds, or a spray</w:t>
      </w:r>
    </w:p>
    <w:p w14:paraId="276BB650" w14:textId="77777777" w:rsidR="00F30D78" w:rsidRDefault="00F30D78" w:rsidP="00F30D78">
      <w:pPr>
        <w:tabs>
          <w:tab w:val="left" w:leader="dot" w:pos="0"/>
          <w:tab w:val="left" w:pos="90"/>
        </w:tabs>
        <w:autoSpaceDE w:val="0"/>
        <w:autoSpaceDN w:val="0"/>
        <w:adjustRightInd w:val="0"/>
        <w:spacing w:after="0"/>
        <w:jc w:val="both"/>
        <w:rPr>
          <w:rFonts w:cs="TimesNewRoman"/>
        </w:rPr>
      </w:pPr>
      <w:r w:rsidRPr="00F5686C">
        <w:rPr>
          <w:b/>
          <w:bCs/>
          <w:u w:val="double"/>
        </w:rPr>
        <w:t>Class</w:t>
      </w:r>
      <w:r w:rsidRPr="001260F6">
        <w:rPr>
          <w:b/>
          <w:bCs/>
          <w:u w:val="double"/>
        </w:rPr>
        <w:t xml:space="preserve"> </w:t>
      </w:r>
      <w:r>
        <w:rPr>
          <w:b/>
          <w:bCs/>
          <w:u w:val="double"/>
        </w:rPr>
        <w:t>3</w:t>
      </w:r>
      <w:r>
        <w:rPr>
          <w:b/>
          <w:bCs/>
        </w:rPr>
        <w:t xml:space="preserve">- </w:t>
      </w:r>
      <w:r w:rsidRPr="00250C0F">
        <w:rPr>
          <w:b/>
          <w:bCs/>
        </w:rPr>
        <w:t xml:space="preserve">HYBRID TEA or GRANDIFLORA SPRAY </w:t>
      </w:r>
      <w:r w:rsidRPr="00250C0F">
        <w:rPr>
          <w:rFonts w:cs="TimesNewRoman"/>
        </w:rPr>
        <w:t>Two or more blooms per stem.</w:t>
      </w:r>
    </w:p>
    <w:p w14:paraId="6A3DEE02" w14:textId="77777777" w:rsidR="00F30D78" w:rsidRDefault="00F30D78" w:rsidP="00F30D78">
      <w:pPr>
        <w:tabs>
          <w:tab w:val="left" w:leader="dot" w:pos="0"/>
          <w:tab w:val="left" w:pos="90"/>
        </w:tabs>
        <w:autoSpaceDE w:val="0"/>
        <w:autoSpaceDN w:val="0"/>
        <w:adjustRightInd w:val="0"/>
        <w:spacing w:after="0"/>
        <w:jc w:val="both"/>
        <w:rPr>
          <w:rFonts w:cs="TimesNewRoman"/>
        </w:rPr>
      </w:pPr>
    </w:p>
    <w:p w14:paraId="64E09F7C" w14:textId="77777777" w:rsidR="00F30D78" w:rsidRDefault="00F30D78" w:rsidP="00F30D78">
      <w:pPr>
        <w:tabs>
          <w:tab w:val="left" w:leader="dot" w:pos="0"/>
          <w:tab w:val="left" w:pos="90"/>
        </w:tabs>
        <w:autoSpaceDE w:val="0"/>
        <w:autoSpaceDN w:val="0"/>
        <w:adjustRightInd w:val="0"/>
        <w:spacing w:after="0"/>
        <w:jc w:val="both"/>
        <w:rPr>
          <w:b/>
          <w:bCs/>
          <w:u w:val="single"/>
        </w:rPr>
      </w:pPr>
      <w:r w:rsidRPr="00F5686C">
        <w:rPr>
          <w:rFonts w:cs="TimesNewRoman"/>
          <w:b/>
          <w:u w:val="double"/>
        </w:rPr>
        <w:t>Class 4</w:t>
      </w:r>
      <w:r>
        <w:rPr>
          <w:rFonts w:cs="TimesNewRoman"/>
          <w:b/>
        </w:rPr>
        <w:tab/>
        <w:t xml:space="preserve"> - </w:t>
      </w:r>
      <w:r w:rsidRPr="00250C0F">
        <w:rPr>
          <w:b/>
          <w:bCs/>
        </w:rPr>
        <w:t xml:space="preserve">FULLY OPENED </w:t>
      </w:r>
      <w:r>
        <w:rPr>
          <w:b/>
          <w:bCs/>
        </w:rPr>
        <w:t>LARGE ROSE (</w:t>
      </w:r>
      <w:r w:rsidRPr="00884B22">
        <w:rPr>
          <w:b/>
          <w:bCs/>
        </w:rPr>
        <w:t>HYBRID TEA, GRANDIFLORA OR FLORIBUNDA</w:t>
      </w:r>
      <w:r>
        <w:rPr>
          <w:b/>
          <w:bCs/>
        </w:rPr>
        <w:t>)</w:t>
      </w:r>
      <w:r w:rsidRPr="00250C0F">
        <w:rPr>
          <w:b/>
          <w:bCs/>
        </w:rPr>
        <w:t>.</w:t>
      </w:r>
      <w:r>
        <w:rPr>
          <w:b/>
          <w:bCs/>
        </w:rPr>
        <w:t xml:space="preserve"> </w:t>
      </w:r>
      <w:r>
        <w:rPr>
          <w:bCs/>
        </w:rPr>
        <w:t xml:space="preserve">Roses with typically classic hybrid tea exhibition form may be shown as a fully-opened bloom with one bloom per stem, no side </w:t>
      </w:r>
      <w:r w:rsidRPr="00884B22">
        <w:rPr>
          <w:bCs/>
        </w:rPr>
        <w:t>buds, and fresh stame</w:t>
      </w:r>
      <w:r>
        <w:rPr>
          <w:bCs/>
        </w:rPr>
        <w:t>n</w:t>
      </w:r>
      <w:r w:rsidRPr="00884B22">
        <w:rPr>
          <w:bCs/>
        </w:rPr>
        <w:t>s fully exposed.</w:t>
      </w:r>
      <w:r>
        <w:rPr>
          <w:bCs/>
          <w:i/>
        </w:rPr>
        <w:t xml:space="preserve"> </w:t>
      </w:r>
      <w:r w:rsidRPr="00633A1E">
        <w:rPr>
          <w:b/>
          <w:bCs/>
        </w:rPr>
        <w:t xml:space="preserve">(Single varieties are NOT to be shown in this class.) </w:t>
      </w:r>
      <w:r>
        <w:rPr>
          <w:bCs/>
        </w:rPr>
        <w:t xml:space="preserve">Eligible for St Louis </w:t>
      </w:r>
      <w:r w:rsidRPr="00EE52DD">
        <w:rPr>
          <w:bCs/>
        </w:rPr>
        <w:t>Certificate</w:t>
      </w:r>
      <w:r>
        <w:rPr>
          <w:bCs/>
        </w:rPr>
        <w:t>.</w:t>
      </w:r>
    </w:p>
    <w:p w14:paraId="1853534F" w14:textId="77777777" w:rsidR="00F30D78" w:rsidRPr="00250C0F" w:rsidRDefault="00F30D78" w:rsidP="00F30D78">
      <w:pPr>
        <w:tabs>
          <w:tab w:val="left" w:pos="720"/>
          <w:tab w:val="left" w:leader="dot" w:pos="2160"/>
        </w:tabs>
        <w:autoSpaceDE w:val="0"/>
        <w:autoSpaceDN w:val="0"/>
        <w:adjustRightInd w:val="0"/>
        <w:spacing w:after="0"/>
        <w:jc w:val="center"/>
        <w:rPr>
          <w:i/>
        </w:rPr>
      </w:pPr>
      <w:r w:rsidRPr="00250C0F">
        <w:rPr>
          <w:b/>
          <w:bCs/>
          <w:u w:val="single"/>
        </w:rPr>
        <w:t>FLORIBUNDA</w:t>
      </w:r>
      <w:r>
        <w:rPr>
          <w:b/>
          <w:bCs/>
          <w:u w:val="single"/>
        </w:rPr>
        <w:t xml:space="preserve"> ONLY</w:t>
      </w:r>
    </w:p>
    <w:p w14:paraId="4FAFA975" w14:textId="77777777" w:rsidR="00F30D78" w:rsidRDefault="00F30D78" w:rsidP="00F30D78">
      <w:pPr>
        <w:tabs>
          <w:tab w:val="left" w:leader="dot" w:pos="0"/>
        </w:tabs>
        <w:autoSpaceDE w:val="0"/>
        <w:autoSpaceDN w:val="0"/>
        <w:adjustRightInd w:val="0"/>
        <w:spacing w:after="0"/>
        <w:jc w:val="both"/>
        <w:rPr>
          <w:b/>
          <w:bCs/>
        </w:rPr>
      </w:pPr>
      <w:r w:rsidRPr="00F5686C">
        <w:rPr>
          <w:b/>
          <w:bCs/>
          <w:u w:val="double"/>
        </w:rPr>
        <w:t>Class 5</w:t>
      </w:r>
      <w:r w:rsidRPr="00250C0F">
        <w:rPr>
          <w:b/>
          <w:bCs/>
        </w:rPr>
        <w:tab/>
      </w:r>
      <w:r>
        <w:rPr>
          <w:b/>
          <w:bCs/>
        </w:rPr>
        <w:t xml:space="preserve"> - </w:t>
      </w:r>
      <w:r w:rsidRPr="00250C0F">
        <w:rPr>
          <w:b/>
          <w:bCs/>
        </w:rPr>
        <w:t>FLORIBUNDA SPRAY–</w:t>
      </w:r>
      <w:r w:rsidRPr="00250C0F">
        <w:rPr>
          <w:rFonts w:cs="TimesNewRoman"/>
        </w:rPr>
        <w:t>Two or more blooms per stem.</w:t>
      </w:r>
      <w:r>
        <w:rPr>
          <w:rFonts w:cs="TimesNewRoman"/>
        </w:rPr>
        <w:t xml:space="preserve"> Single, semi-double </w:t>
      </w:r>
      <w:r w:rsidRPr="00250C0F">
        <w:rPr>
          <w:rFonts w:cs="TimesNewRoman"/>
        </w:rPr>
        <w:t xml:space="preserve">and Hybrid Tea form included in this class. </w:t>
      </w:r>
      <w:r w:rsidRPr="00250C0F">
        <w:rPr>
          <w:bCs/>
        </w:rPr>
        <w:t>Queen, King and Princess</w:t>
      </w:r>
      <w:r w:rsidRPr="00250C0F">
        <w:rPr>
          <w:b/>
          <w:bCs/>
        </w:rPr>
        <w:t xml:space="preserve"> </w:t>
      </w:r>
    </w:p>
    <w:p w14:paraId="2104CA58" w14:textId="77777777" w:rsidR="00F30D78" w:rsidRDefault="00F30D78" w:rsidP="00F30D78">
      <w:pPr>
        <w:tabs>
          <w:tab w:val="left" w:leader="dot" w:pos="0"/>
        </w:tabs>
        <w:autoSpaceDE w:val="0"/>
        <w:autoSpaceDN w:val="0"/>
        <w:adjustRightInd w:val="0"/>
        <w:spacing w:after="0"/>
        <w:jc w:val="both"/>
        <w:rPr>
          <w:bCs/>
        </w:rPr>
      </w:pPr>
      <w:r w:rsidRPr="00F5686C">
        <w:rPr>
          <w:b/>
          <w:bCs/>
          <w:u w:val="double"/>
        </w:rPr>
        <w:t>Class 6</w:t>
      </w:r>
      <w:r>
        <w:rPr>
          <w:b/>
          <w:bCs/>
        </w:rPr>
        <w:t xml:space="preserve"> - </w:t>
      </w:r>
      <w:r w:rsidRPr="00250C0F">
        <w:rPr>
          <w:b/>
          <w:bCs/>
        </w:rPr>
        <w:t>FLORIBUNDA–</w:t>
      </w:r>
      <w:r w:rsidRPr="00250C0F">
        <w:t>One bloom per stem</w:t>
      </w:r>
      <w:r w:rsidRPr="00250C0F">
        <w:rPr>
          <w:b/>
          <w:bCs/>
        </w:rPr>
        <w:t>,</w:t>
      </w:r>
      <w:r w:rsidRPr="00250C0F">
        <w:t xml:space="preserve"> no side buds.</w:t>
      </w:r>
      <w:r w:rsidRPr="00633A1E">
        <w:t xml:space="preserve"> Single</w:t>
      </w:r>
      <w:r>
        <w:t xml:space="preserve">, semi-double or </w:t>
      </w:r>
      <w:r w:rsidRPr="00250C0F">
        <w:rPr>
          <w:bCs/>
        </w:rPr>
        <w:t>Hybrid Tea form.</w:t>
      </w:r>
    </w:p>
    <w:p w14:paraId="4FD34778" w14:textId="77777777" w:rsidR="00F30D78" w:rsidRPr="00250C0F" w:rsidRDefault="00F30D78" w:rsidP="00F30D78">
      <w:pPr>
        <w:tabs>
          <w:tab w:val="left" w:leader="dot" w:pos="2160"/>
        </w:tabs>
        <w:autoSpaceDE w:val="0"/>
        <w:autoSpaceDN w:val="0"/>
        <w:adjustRightInd w:val="0"/>
        <w:spacing w:after="0"/>
        <w:jc w:val="center"/>
        <w:rPr>
          <w:i/>
        </w:rPr>
      </w:pPr>
      <w:r w:rsidRPr="00250C0F">
        <w:rPr>
          <w:b/>
          <w:bCs/>
          <w:u w:val="single"/>
        </w:rPr>
        <w:t>POLYANTHA</w:t>
      </w:r>
    </w:p>
    <w:p w14:paraId="77699497" w14:textId="77777777" w:rsidR="00F30D78" w:rsidRPr="00250C0F" w:rsidRDefault="00F30D78" w:rsidP="00F30D78">
      <w:pPr>
        <w:tabs>
          <w:tab w:val="left" w:leader="dot" w:pos="0"/>
        </w:tabs>
        <w:autoSpaceDE w:val="0"/>
        <w:autoSpaceDN w:val="0"/>
        <w:adjustRightInd w:val="0"/>
        <w:spacing w:after="0"/>
        <w:jc w:val="both"/>
        <w:rPr>
          <w:i/>
        </w:rPr>
      </w:pPr>
      <w:r w:rsidRPr="00F5686C">
        <w:rPr>
          <w:b/>
          <w:bCs/>
          <w:u w:val="double"/>
        </w:rPr>
        <w:t>Class 7</w:t>
      </w:r>
      <w:r>
        <w:rPr>
          <w:b/>
          <w:bCs/>
        </w:rPr>
        <w:t xml:space="preserve"> - </w:t>
      </w:r>
      <w:r w:rsidRPr="00250C0F">
        <w:rPr>
          <w:b/>
          <w:bCs/>
        </w:rPr>
        <w:t xml:space="preserve">POLYANTHA SPRAYS - </w:t>
      </w:r>
      <w:r w:rsidRPr="00250C0F">
        <w:t>2 or more blooms per stem</w:t>
      </w:r>
    </w:p>
    <w:p w14:paraId="2876686E" w14:textId="77777777" w:rsidR="00F30D78" w:rsidRPr="00250C0F" w:rsidRDefault="00F30D78" w:rsidP="00F30D78">
      <w:pPr>
        <w:tabs>
          <w:tab w:val="left" w:leader="dot" w:pos="2160"/>
        </w:tabs>
        <w:autoSpaceDE w:val="0"/>
        <w:autoSpaceDN w:val="0"/>
        <w:adjustRightInd w:val="0"/>
        <w:spacing w:after="0"/>
        <w:jc w:val="center"/>
        <w:rPr>
          <w:i/>
          <w:color w:val="000000"/>
        </w:rPr>
      </w:pPr>
      <w:r w:rsidRPr="00250C0F">
        <w:rPr>
          <w:b/>
          <w:bCs/>
          <w:u w:val="single"/>
        </w:rPr>
        <w:t>MINIATURES</w:t>
      </w:r>
    </w:p>
    <w:p w14:paraId="61911C4D" w14:textId="77777777" w:rsidR="00F30D78" w:rsidRDefault="00F30D78" w:rsidP="00F30D78">
      <w:pPr>
        <w:tabs>
          <w:tab w:val="left" w:leader="dot" w:pos="0"/>
        </w:tabs>
        <w:autoSpaceDE w:val="0"/>
        <w:autoSpaceDN w:val="0"/>
        <w:adjustRightInd w:val="0"/>
        <w:spacing w:after="0"/>
        <w:jc w:val="both"/>
        <w:rPr>
          <w:rFonts w:cs="TimesNewRoman"/>
        </w:rPr>
      </w:pPr>
      <w:r w:rsidRPr="00F5686C">
        <w:rPr>
          <w:b/>
          <w:bCs/>
          <w:u w:val="double"/>
        </w:rPr>
        <w:t>Class 8</w:t>
      </w:r>
      <w:r>
        <w:rPr>
          <w:b/>
          <w:bCs/>
        </w:rPr>
        <w:t xml:space="preserve"> - </w:t>
      </w:r>
      <w:r w:rsidRPr="00250C0F">
        <w:rPr>
          <w:b/>
          <w:bCs/>
        </w:rPr>
        <w:t>MINIATURES One</w:t>
      </w:r>
      <w:r w:rsidRPr="00250C0F">
        <w:t xml:space="preserve"> bloom </w:t>
      </w:r>
      <w:r w:rsidRPr="00250C0F">
        <w:rPr>
          <w:color w:val="000000"/>
        </w:rPr>
        <w:t>per</w:t>
      </w:r>
      <w:r w:rsidRPr="00250C0F">
        <w:t xml:space="preserve"> stem, no side buds, </w:t>
      </w:r>
      <w:r>
        <w:t>exhibition rose</w:t>
      </w:r>
      <w:r w:rsidRPr="00250C0F">
        <w:t xml:space="preserve"> - </w:t>
      </w:r>
      <w:r w:rsidRPr="00250C0F">
        <w:rPr>
          <w:rFonts w:cs="TimesNewRoman"/>
        </w:rPr>
        <w:t>Queen, King and Princess - no court of honor.</w:t>
      </w:r>
    </w:p>
    <w:p w14:paraId="16F795BC" w14:textId="77777777" w:rsidR="00F30D78" w:rsidRPr="00250C0F" w:rsidRDefault="00F30D78" w:rsidP="00F30D78">
      <w:pPr>
        <w:tabs>
          <w:tab w:val="left" w:leader="dot" w:pos="1080"/>
        </w:tabs>
        <w:autoSpaceDE w:val="0"/>
        <w:autoSpaceDN w:val="0"/>
        <w:adjustRightInd w:val="0"/>
        <w:spacing w:after="0"/>
        <w:ind w:left="1080" w:hanging="1080"/>
        <w:jc w:val="center"/>
        <w:rPr>
          <w:rFonts w:cs="TimesNewRoman"/>
          <w:i/>
        </w:rPr>
      </w:pPr>
      <w:r w:rsidRPr="00250C0F">
        <w:rPr>
          <w:b/>
          <w:bCs/>
          <w:u w:val="single"/>
        </w:rPr>
        <w:t>MINIFLORAS</w:t>
      </w:r>
    </w:p>
    <w:p w14:paraId="33380605" w14:textId="77777777" w:rsidR="00F30D78" w:rsidRDefault="00F30D78" w:rsidP="00F30D78">
      <w:pPr>
        <w:tabs>
          <w:tab w:val="left" w:leader="dot" w:pos="0"/>
        </w:tabs>
        <w:autoSpaceDE w:val="0"/>
        <w:autoSpaceDN w:val="0"/>
        <w:adjustRightInd w:val="0"/>
        <w:spacing w:after="0"/>
        <w:jc w:val="both"/>
        <w:rPr>
          <w:rFonts w:cs="TimesNewRoman"/>
        </w:rPr>
      </w:pPr>
      <w:r w:rsidRPr="00F5686C">
        <w:rPr>
          <w:rFonts w:cs="TimesNewRoman"/>
          <w:b/>
          <w:bCs/>
          <w:u w:val="double"/>
        </w:rPr>
        <w:t>Class 9</w:t>
      </w:r>
      <w:r w:rsidRPr="00250C0F">
        <w:rPr>
          <w:rFonts w:cs="TimesNewRoman"/>
          <w:b/>
          <w:bCs/>
        </w:rPr>
        <w:tab/>
      </w:r>
      <w:r>
        <w:rPr>
          <w:rFonts w:cs="TimesNewRoman"/>
          <w:b/>
          <w:bCs/>
        </w:rPr>
        <w:t xml:space="preserve"> - </w:t>
      </w:r>
      <w:r w:rsidRPr="00250C0F">
        <w:rPr>
          <w:rFonts w:cs="TimesNewRoman"/>
          <w:b/>
          <w:bCs/>
        </w:rPr>
        <w:t>MINIFLORAS</w:t>
      </w:r>
      <w:r w:rsidRPr="00250C0F">
        <w:rPr>
          <w:rFonts w:cs="TimesNewRoman"/>
        </w:rPr>
        <w:t xml:space="preserve"> One bloom per stem, no side buds, </w:t>
      </w:r>
      <w:r>
        <w:rPr>
          <w:rFonts w:cs="TimesNewRoman"/>
        </w:rPr>
        <w:t>exhibition rose</w:t>
      </w:r>
      <w:r w:rsidRPr="00250C0F">
        <w:rPr>
          <w:rFonts w:cs="TimesNewRoman"/>
        </w:rPr>
        <w:t xml:space="preserve"> – Queen, King and Princess – no court of honor</w:t>
      </w:r>
    </w:p>
    <w:p w14:paraId="074BB48D" w14:textId="77777777" w:rsidR="00F30D78" w:rsidRDefault="00F30D78" w:rsidP="00F30D78">
      <w:pPr>
        <w:tabs>
          <w:tab w:val="left" w:leader="dot" w:pos="0"/>
        </w:tabs>
        <w:autoSpaceDE w:val="0"/>
        <w:autoSpaceDN w:val="0"/>
        <w:adjustRightInd w:val="0"/>
        <w:spacing w:after="0"/>
        <w:jc w:val="center"/>
        <w:rPr>
          <w:rFonts w:cs="TimesNewRoman"/>
          <w:b/>
          <w:u w:val="single"/>
        </w:rPr>
      </w:pPr>
    </w:p>
    <w:p w14:paraId="7E5A4AAD" w14:textId="77777777" w:rsidR="00F30D78" w:rsidRDefault="00F30D78" w:rsidP="00F30D78">
      <w:pPr>
        <w:tabs>
          <w:tab w:val="left" w:leader="dot" w:pos="0"/>
        </w:tabs>
        <w:autoSpaceDE w:val="0"/>
        <w:autoSpaceDN w:val="0"/>
        <w:adjustRightInd w:val="0"/>
        <w:spacing w:after="0"/>
        <w:jc w:val="center"/>
        <w:rPr>
          <w:rFonts w:cs="TimesNewRoman"/>
        </w:rPr>
      </w:pPr>
      <w:r>
        <w:rPr>
          <w:rFonts w:cs="TimesNewRoman"/>
          <w:b/>
          <w:u w:val="single"/>
        </w:rPr>
        <w:t xml:space="preserve">MINIATURE </w:t>
      </w:r>
      <w:r w:rsidRPr="007A5B8A">
        <w:rPr>
          <w:rFonts w:cs="TimesNewRoman"/>
          <w:b/>
          <w:sz w:val="24"/>
          <w:szCs w:val="24"/>
          <w:u w:val="single"/>
        </w:rPr>
        <w:t>OR</w:t>
      </w:r>
      <w:r>
        <w:rPr>
          <w:rFonts w:cs="TimesNewRoman"/>
          <w:b/>
          <w:u w:val="single"/>
        </w:rPr>
        <w:t xml:space="preserve"> MINIFLORA</w:t>
      </w:r>
      <w:r>
        <w:rPr>
          <w:rFonts w:cs="TimesNewRoman"/>
        </w:rPr>
        <w:t xml:space="preserve"> </w:t>
      </w:r>
    </w:p>
    <w:p w14:paraId="68EFDDA9" w14:textId="77777777" w:rsidR="00F30D78" w:rsidRPr="00E204FB" w:rsidRDefault="00F30D78" w:rsidP="00F30D78">
      <w:pPr>
        <w:tabs>
          <w:tab w:val="left" w:leader="dot" w:pos="0"/>
        </w:tabs>
        <w:autoSpaceDE w:val="0"/>
        <w:autoSpaceDN w:val="0"/>
        <w:adjustRightInd w:val="0"/>
        <w:spacing w:after="0"/>
        <w:jc w:val="center"/>
        <w:rPr>
          <w:rFonts w:cs="TimesNewRoman"/>
        </w:rPr>
      </w:pPr>
      <w:r>
        <w:rPr>
          <w:rFonts w:cs="TimesNewRoman"/>
        </w:rPr>
        <w:t>Eligible for St Louis Certificates</w:t>
      </w:r>
    </w:p>
    <w:p w14:paraId="55177E53" w14:textId="77777777" w:rsidR="00F30D78" w:rsidRPr="00250C0F" w:rsidRDefault="00F30D78" w:rsidP="00F30D78">
      <w:pPr>
        <w:autoSpaceDE w:val="0"/>
        <w:autoSpaceDN w:val="0"/>
        <w:adjustRightInd w:val="0"/>
        <w:spacing w:after="0"/>
        <w:jc w:val="both"/>
        <w:rPr>
          <w:bCs/>
          <w:i/>
        </w:rPr>
      </w:pPr>
      <w:r w:rsidRPr="00F5686C">
        <w:rPr>
          <w:b/>
          <w:bCs/>
          <w:u w:val="double"/>
        </w:rPr>
        <w:t>Class 10</w:t>
      </w:r>
      <w:r>
        <w:rPr>
          <w:b/>
          <w:bCs/>
        </w:rPr>
        <w:t xml:space="preserve"> - </w:t>
      </w:r>
      <w:r w:rsidRPr="00250C0F">
        <w:rPr>
          <w:b/>
          <w:bCs/>
        </w:rPr>
        <w:t>MINI</w:t>
      </w:r>
      <w:r>
        <w:rPr>
          <w:b/>
          <w:bCs/>
        </w:rPr>
        <w:t xml:space="preserve"> </w:t>
      </w:r>
      <w:r w:rsidRPr="00C4421F">
        <w:rPr>
          <w:b/>
          <w:bCs/>
        </w:rPr>
        <w:t>OR MINIFLORA</w:t>
      </w:r>
      <w:r w:rsidRPr="00250C0F">
        <w:rPr>
          <w:b/>
          <w:bCs/>
        </w:rPr>
        <w:t xml:space="preserve"> – SINGLE </w:t>
      </w:r>
      <w:r w:rsidRPr="00250C0F">
        <w:t>V</w:t>
      </w:r>
      <w:r w:rsidRPr="00250C0F">
        <w:rPr>
          <w:bCs/>
        </w:rPr>
        <w:t>arieties classed as single by the American Rose Society. O</w:t>
      </w:r>
      <w:r w:rsidRPr="00250C0F">
        <w:rPr>
          <w:bCs/>
          <w:color w:val="000000"/>
        </w:rPr>
        <w:t>ne bloom</w:t>
      </w:r>
      <w:r w:rsidRPr="00250C0F">
        <w:rPr>
          <w:b/>
          <w:bCs/>
          <w:color w:val="000000"/>
        </w:rPr>
        <w:t xml:space="preserve"> </w:t>
      </w:r>
      <w:r w:rsidRPr="00250C0F">
        <w:rPr>
          <w:bCs/>
          <w:color w:val="000000"/>
        </w:rPr>
        <w:t>per stem, with or without side buds, or a spray (4 – 8 petals).</w:t>
      </w:r>
    </w:p>
    <w:p w14:paraId="01561F81" w14:textId="77777777" w:rsidR="00F30D78" w:rsidRPr="00250C0F" w:rsidRDefault="00F30D78" w:rsidP="00F30D78">
      <w:pPr>
        <w:tabs>
          <w:tab w:val="left" w:leader="dot" w:pos="0"/>
        </w:tabs>
        <w:autoSpaceDE w:val="0"/>
        <w:autoSpaceDN w:val="0"/>
        <w:adjustRightInd w:val="0"/>
        <w:spacing w:after="0"/>
        <w:jc w:val="both"/>
        <w:rPr>
          <w:i/>
        </w:rPr>
      </w:pPr>
      <w:r w:rsidRPr="00F5686C">
        <w:rPr>
          <w:b/>
          <w:bCs/>
          <w:u w:val="double"/>
        </w:rPr>
        <w:t>Class 11</w:t>
      </w:r>
      <w:r>
        <w:rPr>
          <w:b/>
          <w:bCs/>
        </w:rPr>
        <w:t xml:space="preserve"> - </w:t>
      </w:r>
      <w:r w:rsidRPr="00250C0F">
        <w:rPr>
          <w:b/>
          <w:bCs/>
        </w:rPr>
        <w:t>MINI</w:t>
      </w:r>
      <w:r>
        <w:rPr>
          <w:b/>
          <w:bCs/>
        </w:rPr>
        <w:t xml:space="preserve"> </w:t>
      </w:r>
      <w:r w:rsidRPr="00C4421F">
        <w:rPr>
          <w:b/>
          <w:bCs/>
        </w:rPr>
        <w:t>OR MINIFLORA</w:t>
      </w:r>
      <w:r w:rsidRPr="00250C0F">
        <w:rPr>
          <w:b/>
          <w:bCs/>
        </w:rPr>
        <w:t xml:space="preserve"> SPRAY </w:t>
      </w:r>
      <w:r w:rsidRPr="00250C0F">
        <w:rPr>
          <w:bCs/>
        </w:rPr>
        <w:t xml:space="preserve">Two </w:t>
      </w:r>
      <w:r w:rsidRPr="00250C0F">
        <w:rPr>
          <w:rFonts w:cs="TimesNewRoman"/>
        </w:rPr>
        <w:t xml:space="preserve">or more blooms per stem </w:t>
      </w:r>
    </w:p>
    <w:p w14:paraId="60035A2C" w14:textId="77777777" w:rsidR="00F30D78" w:rsidRDefault="00F30D78" w:rsidP="00F30D78">
      <w:pPr>
        <w:autoSpaceDE w:val="0"/>
        <w:autoSpaceDN w:val="0"/>
        <w:adjustRightInd w:val="0"/>
        <w:spacing w:after="0"/>
        <w:jc w:val="both"/>
        <w:rPr>
          <w:rFonts w:cs="TimesNewRoman"/>
        </w:rPr>
      </w:pPr>
      <w:r w:rsidRPr="00F5686C">
        <w:rPr>
          <w:b/>
          <w:bCs/>
          <w:u w:val="double"/>
        </w:rPr>
        <w:t>Class 12</w:t>
      </w:r>
      <w:r>
        <w:rPr>
          <w:b/>
          <w:bCs/>
        </w:rPr>
        <w:t xml:space="preserve"> - </w:t>
      </w:r>
      <w:proofErr w:type="gramStart"/>
      <w:r w:rsidRPr="00250C0F">
        <w:rPr>
          <w:b/>
          <w:bCs/>
        </w:rPr>
        <w:t>MINI</w:t>
      </w:r>
      <w:r>
        <w:rPr>
          <w:b/>
          <w:bCs/>
        </w:rPr>
        <w:t xml:space="preserve">  </w:t>
      </w:r>
      <w:r w:rsidRPr="00C4421F">
        <w:rPr>
          <w:b/>
          <w:bCs/>
        </w:rPr>
        <w:t>OR</w:t>
      </w:r>
      <w:proofErr w:type="gramEnd"/>
      <w:r w:rsidRPr="00C4421F">
        <w:rPr>
          <w:b/>
          <w:bCs/>
        </w:rPr>
        <w:t xml:space="preserve"> MINIFLORA</w:t>
      </w:r>
      <w:r>
        <w:rPr>
          <w:b/>
          <w:bCs/>
          <w:color w:val="00B0F0"/>
        </w:rPr>
        <w:t xml:space="preserve"> </w:t>
      </w:r>
      <w:r w:rsidRPr="00250C0F">
        <w:rPr>
          <w:b/>
          <w:bCs/>
        </w:rPr>
        <w:t xml:space="preserve">FULLY OPENED </w:t>
      </w:r>
      <w:r w:rsidRPr="00250C0F">
        <w:rPr>
          <w:bCs/>
          <w:color w:val="000000"/>
        </w:rPr>
        <w:t>One bloom per stem</w:t>
      </w:r>
      <w:r w:rsidRPr="00250C0F">
        <w:rPr>
          <w:bCs/>
        </w:rPr>
        <w:t>,</w:t>
      </w:r>
      <w:r w:rsidRPr="00250C0F">
        <w:rPr>
          <w:b/>
          <w:bCs/>
        </w:rPr>
        <w:t xml:space="preserve"> </w:t>
      </w:r>
      <w:r w:rsidRPr="00250C0F">
        <w:t>no side buds, stamens must be fully exposed</w:t>
      </w:r>
      <w:r w:rsidRPr="00250C0F">
        <w:rPr>
          <w:rFonts w:cs="TimesNewRoman"/>
        </w:rPr>
        <w:t>.</w:t>
      </w:r>
    </w:p>
    <w:p w14:paraId="7BA740AB" w14:textId="77777777" w:rsidR="00F30D78" w:rsidRPr="00250C0F" w:rsidRDefault="00F30D78" w:rsidP="00F30D78">
      <w:pPr>
        <w:autoSpaceDE w:val="0"/>
        <w:autoSpaceDN w:val="0"/>
        <w:adjustRightInd w:val="0"/>
        <w:spacing w:after="0"/>
        <w:jc w:val="center"/>
        <w:rPr>
          <w:b/>
          <w:bCs/>
          <w:i/>
          <w:u w:val="single"/>
        </w:rPr>
      </w:pPr>
      <w:r w:rsidRPr="00250C0F">
        <w:rPr>
          <w:b/>
          <w:bCs/>
          <w:u w:val="single"/>
        </w:rPr>
        <w:t>CLIMBERS</w:t>
      </w:r>
    </w:p>
    <w:p w14:paraId="5A68E0FF" w14:textId="77777777" w:rsidR="00F30D78" w:rsidRDefault="00F30D78" w:rsidP="00F30D78">
      <w:pPr>
        <w:tabs>
          <w:tab w:val="left" w:pos="0"/>
        </w:tabs>
        <w:autoSpaceDE w:val="0"/>
        <w:autoSpaceDN w:val="0"/>
        <w:adjustRightInd w:val="0"/>
        <w:spacing w:after="0"/>
        <w:jc w:val="both"/>
        <w:rPr>
          <w:rFonts w:cs="TimesNewRoman"/>
        </w:rPr>
      </w:pPr>
      <w:r w:rsidRPr="00F5686C">
        <w:rPr>
          <w:b/>
          <w:bCs/>
          <w:u w:val="double"/>
        </w:rPr>
        <w:lastRenderedPageBreak/>
        <w:t>Class 13</w:t>
      </w:r>
      <w:r>
        <w:rPr>
          <w:b/>
          <w:bCs/>
        </w:rPr>
        <w:t xml:space="preserve"> - </w:t>
      </w:r>
      <w:r w:rsidRPr="0040628C">
        <w:rPr>
          <w:bCs/>
        </w:rPr>
        <w:t>T</w:t>
      </w:r>
      <w:r w:rsidRPr="00250C0F">
        <w:rPr>
          <w:bCs/>
        </w:rPr>
        <w:t>hose varieties classified as Large-Flowered Climbers (</w:t>
      </w:r>
      <w:proofErr w:type="spellStart"/>
      <w:r w:rsidRPr="00250C0F">
        <w:rPr>
          <w:bCs/>
        </w:rPr>
        <w:t>LCl</w:t>
      </w:r>
      <w:proofErr w:type="spellEnd"/>
      <w:r w:rsidRPr="00250C0F">
        <w:rPr>
          <w:bCs/>
        </w:rPr>
        <w:t xml:space="preserve">), Hybrid </w:t>
      </w:r>
      <w:proofErr w:type="spellStart"/>
      <w:r w:rsidRPr="00250C0F">
        <w:rPr>
          <w:bCs/>
        </w:rPr>
        <w:t>Gigantea</w:t>
      </w:r>
      <w:proofErr w:type="spellEnd"/>
      <w:r w:rsidRPr="00250C0F">
        <w:rPr>
          <w:bCs/>
        </w:rPr>
        <w:t xml:space="preserve"> (HG), or Hybrid </w:t>
      </w:r>
      <w:proofErr w:type="spellStart"/>
      <w:r w:rsidRPr="00250C0F">
        <w:rPr>
          <w:bCs/>
        </w:rPr>
        <w:t>Wichurana</w:t>
      </w:r>
      <w:proofErr w:type="spellEnd"/>
      <w:r w:rsidRPr="00250C0F">
        <w:rPr>
          <w:bCs/>
        </w:rPr>
        <w:t xml:space="preserve"> (</w:t>
      </w:r>
      <w:proofErr w:type="spellStart"/>
      <w:r w:rsidRPr="00250C0F">
        <w:rPr>
          <w:bCs/>
        </w:rPr>
        <w:t>HWich</w:t>
      </w:r>
      <w:proofErr w:type="spellEnd"/>
      <w:r w:rsidRPr="00250C0F">
        <w:rPr>
          <w:bCs/>
        </w:rPr>
        <w:t xml:space="preserve">). </w:t>
      </w:r>
      <w:r w:rsidRPr="00250C0F">
        <w:rPr>
          <w:rFonts w:cs="TimesNewRoman"/>
        </w:rPr>
        <w:t>May be shown as either a one bloom per stem with no side buds OR a spray consisting of 2 or more blooms per stem.</w:t>
      </w:r>
    </w:p>
    <w:p w14:paraId="048C80AA" w14:textId="77777777" w:rsidR="00F30D78" w:rsidRPr="00D34589" w:rsidRDefault="00F30D78" w:rsidP="00F30D78">
      <w:pPr>
        <w:tabs>
          <w:tab w:val="left" w:leader="dot" w:pos="1080"/>
        </w:tabs>
        <w:autoSpaceDE w:val="0"/>
        <w:autoSpaceDN w:val="0"/>
        <w:adjustRightInd w:val="0"/>
        <w:spacing w:after="0"/>
        <w:ind w:left="1080" w:hanging="1080"/>
        <w:jc w:val="center"/>
        <w:rPr>
          <w:rFonts w:cs="TimesNewRoman"/>
        </w:rPr>
      </w:pPr>
      <w:r w:rsidRPr="00250C0F">
        <w:rPr>
          <w:b/>
          <w:bCs/>
          <w:u w:val="single"/>
        </w:rPr>
        <w:t>OLD GARDEN ROSES</w:t>
      </w:r>
    </w:p>
    <w:p w14:paraId="1D30AE0F" w14:textId="77777777" w:rsidR="00F30D78" w:rsidRPr="00250C0F" w:rsidRDefault="00F30D78" w:rsidP="00F30D78">
      <w:pPr>
        <w:autoSpaceDE w:val="0"/>
        <w:autoSpaceDN w:val="0"/>
        <w:adjustRightInd w:val="0"/>
        <w:spacing w:after="0"/>
        <w:jc w:val="both"/>
        <w:rPr>
          <w:rFonts w:cs="TimesNewRoman"/>
          <w:i/>
        </w:rPr>
      </w:pPr>
      <w:r w:rsidRPr="00F5686C">
        <w:rPr>
          <w:b/>
          <w:bCs/>
          <w:u w:val="double"/>
        </w:rPr>
        <w:t>Class 14</w:t>
      </w:r>
      <w:r>
        <w:rPr>
          <w:b/>
          <w:bCs/>
        </w:rPr>
        <w:t xml:space="preserve"> - </w:t>
      </w:r>
      <w:r w:rsidRPr="00250C0F">
        <w:rPr>
          <w:b/>
          <w:bCs/>
        </w:rPr>
        <w:t>SPECIES ROSES-</w:t>
      </w:r>
      <w:r w:rsidRPr="00250C0F">
        <w:rPr>
          <w:rFonts w:cs="TimesNewRoman"/>
        </w:rPr>
        <w:t>ARS Genesis Award-Any rose classified as Species (</w:t>
      </w:r>
      <w:proofErr w:type="spellStart"/>
      <w:r w:rsidRPr="00250C0F">
        <w:rPr>
          <w:rFonts w:cs="TimesNewRoman"/>
        </w:rPr>
        <w:t>Sp</w:t>
      </w:r>
      <w:proofErr w:type="spellEnd"/>
      <w:r w:rsidRPr="00250C0F">
        <w:rPr>
          <w:rFonts w:cs="TimesNewRoman"/>
        </w:rPr>
        <w:t>); one bloom per stem with or without side buds, OR a spray; stem on stem growth allowed.</w:t>
      </w:r>
    </w:p>
    <w:p w14:paraId="6F92470B" w14:textId="77777777" w:rsidR="00F30D78" w:rsidRPr="00250C0F" w:rsidRDefault="00F30D78" w:rsidP="00F30D78">
      <w:pPr>
        <w:tabs>
          <w:tab w:val="left" w:leader="dot" w:pos="0"/>
        </w:tabs>
        <w:spacing w:after="0"/>
        <w:jc w:val="both"/>
        <w:rPr>
          <w:i/>
        </w:rPr>
      </w:pPr>
      <w:r w:rsidRPr="00F5686C">
        <w:rPr>
          <w:b/>
          <w:bCs/>
          <w:u w:val="double"/>
        </w:rPr>
        <w:t>Class 15</w:t>
      </w:r>
      <w:r>
        <w:rPr>
          <w:b/>
          <w:bCs/>
        </w:rPr>
        <w:t xml:space="preserve"> - </w:t>
      </w:r>
      <w:r w:rsidRPr="00250C0F">
        <w:rPr>
          <w:b/>
          <w:bCs/>
        </w:rPr>
        <w:t>ANY OGR VARIETY INTRODUCED PRIOR TO THE YEAR 1867</w:t>
      </w:r>
      <w:r w:rsidRPr="00250C0F">
        <w:t>. ARS Dowager</w:t>
      </w:r>
      <w:r>
        <w:t xml:space="preserve"> Queen</w:t>
      </w:r>
      <w:r w:rsidRPr="00250C0F">
        <w:t xml:space="preserve"> Award, List date of introduction on the front of the entry tag; one bloom per stem with or without side buds, OR a spray; stem on stem growth allowed.</w:t>
      </w:r>
    </w:p>
    <w:p w14:paraId="59BC69C7" w14:textId="77777777" w:rsidR="00F30D78" w:rsidRPr="00250C0F" w:rsidRDefault="00F30D78" w:rsidP="00F30D78">
      <w:pPr>
        <w:tabs>
          <w:tab w:val="left" w:leader="dot" w:pos="0"/>
        </w:tabs>
        <w:autoSpaceDE w:val="0"/>
        <w:autoSpaceDN w:val="0"/>
        <w:adjustRightInd w:val="0"/>
        <w:spacing w:after="0"/>
        <w:jc w:val="both"/>
        <w:rPr>
          <w:rFonts w:cs="TimesNewRoman"/>
          <w:i/>
        </w:rPr>
      </w:pPr>
      <w:r w:rsidRPr="00F5686C">
        <w:rPr>
          <w:b/>
          <w:bCs/>
          <w:u w:val="double"/>
        </w:rPr>
        <w:t>Class 16</w:t>
      </w:r>
      <w:r>
        <w:rPr>
          <w:b/>
          <w:bCs/>
        </w:rPr>
        <w:t xml:space="preserve"> - </w:t>
      </w:r>
      <w:r w:rsidRPr="00250C0F">
        <w:rPr>
          <w:b/>
          <w:bCs/>
        </w:rPr>
        <w:t>ANY OGR VARIETY INTRODUCED IN THE YEAR 1867 AND AFTER OR WITHOUT ANY KNOWN DATE</w:t>
      </w:r>
      <w:r w:rsidRPr="00250C0F">
        <w:rPr>
          <w:rFonts w:cs="TimesNewRoman"/>
        </w:rPr>
        <w:t xml:space="preserve">. ARS Victorian Award: </w:t>
      </w:r>
      <w:r w:rsidRPr="00250C0F">
        <w:t xml:space="preserve">List date of introduction on the front of the entry tag; </w:t>
      </w:r>
      <w:r w:rsidRPr="00250C0F">
        <w:rPr>
          <w:rFonts w:cs="TimesNewRoman"/>
        </w:rPr>
        <w:t>one bloom per stem with or without side buds, OR a spray; stem on stem growth allowed.</w:t>
      </w:r>
    </w:p>
    <w:p w14:paraId="2C32F001" w14:textId="77777777" w:rsidR="00F30D78" w:rsidRDefault="00F30D78" w:rsidP="00F30D78">
      <w:pPr>
        <w:autoSpaceDE w:val="0"/>
        <w:autoSpaceDN w:val="0"/>
        <w:adjustRightInd w:val="0"/>
        <w:spacing w:after="0"/>
        <w:jc w:val="center"/>
        <w:rPr>
          <w:rFonts w:cs="TimesNewRoman"/>
          <w:b/>
          <w:sz w:val="24"/>
          <w:szCs w:val="24"/>
        </w:rPr>
      </w:pPr>
      <w:r w:rsidRPr="00250C0F">
        <w:rPr>
          <w:b/>
          <w:bCs/>
          <w:u w:val="single"/>
        </w:rPr>
        <w:t xml:space="preserve">SHRUBS </w:t>
      </w:r>
      <w:r>
        <w:rPr>
          <w:rFonts w:cs="TimesNewRoman"/>
        </w:rPr>
        <w:t>–</w:t>
      </w:r>
      <w:r w:rsidRPr="00250C0F">
        <w:rPr>
          <w:rFonts w:cs="TimesNewRoman"/>
          <w:b/>
        </w:rPr>
        <w:t xml:space="preserve"> </w:t>
      </w:r>
      <w:r w:rsidRPr="00695381">
        <w:rPr>
          <w:rFonts w:cs="TimesNewRoman"/>
          <w:b/>
          <w:bCs/>
          <w:i/>
          <w:sz w:val="24"/>
          <w:szCs w:val="24"/>
          <w:u w:val="single"/>
        </w:rPr>
        <w:t>NOTE</w:t>
      </w:r>
    </w:p>
    <w:p w14:paraId="392E21BE" w14:textId="77777777" w:rsidR="00F30D78" w:rsidRPr="00ED6678" w:rsidRDefault="00F30D78" w:rsidP="00F30D78">
      <w:pPr>
        <w:autoSpaceDE w:val="0"/>
        <w:autoSpaceDN w:val="0"/>
        <w:adjustRightInd w:val="0"/>
        <w:spacing w:after="0"/>
        <w:jc w:val="center"/>
        <w:rPr>
          <w:rFonts w:cs="TimesNewRoman"/>
          <w:sz w:val="20"/>
          <w:szCs w:val="20"/>
        </w:rPr>
      </w:pPr>
      <w:r w:rsidRPr="00ED6678">
        <w:rPr>
          <w:rFonts w:cs="TimesNewRoman"/>
          <w:sz w:val="20"/>
          <w:szCs w:val="20"/>
        </w:rPr>
        <w:t xml:space="preserve">Judges will select the better of # 17 &amp; 18 for </w:t>
      </w:r>
      <w:proofErr w:type="spellStart"/>
      <w:r w:rsidRPr="00ED6678">
        <w:rPr>
          <w:rFonts w:cs="TimesNewRoman"/>
          <w:color w:val="000000"/>
          <w:sz w:val="20"/>
          <w:szCs w:val="20"/>
        </w:rPr>
        <w:t>LaBlance</w:t>
      </w:r>
      <w:proofErr w:type="spellEnd"/>
      <w:r w:rsidRPr="00ED6678">
        <w:rPr>
          <w:rFonts w:cs="TimesNewRoman"/>
          <w:color w:val="000000"/>
          <w:sz w:val="20"/>
          <w:szCs w:val="20"/>
        </w:rPr>
        <w:t xml:space="preserve"> trophy</w:t>
      </w:r>
    </w:p>
    <w:p w14:paraId="39D14586" w14:textId="77777777" w:rsidR="00F30D78" w:rsidRDefault="00F30D78" w:rsidP="00F30D78">
      <w:pPr>
        <w:autoSpaceDE w:val="0"/>
        <w:autoSpaceDN w:val="0"/>
        <w:adjustRightInd w:val="0"/>
        <w:spacing w:after="0"/>
        <w:jc w:val="both"/>
        <w:rPr>
          <w:rFonts w:cs="TimesNewRoman"/>
        </w:rPr>
      </w:pPr>
      <w:r w:rsidRPr="00F5686C">
        <w:rPr>
          <w:b/>
          <w:bCs/>
          <w:u w:val="double"/>
        </w:rPr>
        <w:t>Class 17</w:t>
      </w:r>
      <w:r>
        <w:rPr>
          <w:b/>
          <w:bCs/>
        </w:rPr>
        <w:t xml:space="preserve"> - </w:t>
      </w:r>
      <w:r w:rsidRPr="00250C0F">
        <w:rPr>
          <w:b/>
          <w:bCs/>
        </w:rPr>
        <w:t xml:space="preserve">CLASSIC SHRUBS </w:t>
      </w:r>
      <w:r w:rsidRPr="00250C0F">
        <w:rPr>
          <w:rFonts w:cs="TimesNewRoman"/>
        </w:rPr>
        <w:t xml:space="preserve">– Any rose from the classes Hybrid </w:t>
      </w:r>
      <w:proofErr w:type="spellStart"/>
      <w:r w:rsidRPr="00250C0F">
        <w:rPr>
          <w:rFonts w:cs="TimesNewRoman"/>
        </w:rPr>
        <w:t>Kordesii</w:t>
      </w:r>
      <w:proofErr w:type="spellEnd"/>
      <w:r w:rsidRPr="00250C0F">
        <w:rPr>
          <w:rFonts w:cs="TimesNewRoman"/>
        </w:rPr>
        <w:t xml:space="preserve"> (</w:t>
      </w:r>
      <w:proofErr w:type="spellStart"/>
      <w:r w:rsidRPr="00250C0F">
        <w:rPr>
          <w:rFonts w:cs="TimesNewRoman"/>
        </w:rPr>
        <w:t>HKor</w:t>
      </w:r>
      <w:proofErr w:type="spellEnd"/>
      <w:r w:rsidRPr="00250C0F">
        <w:rPr>
          <w:rFonts w:cs="TimesNewRoman"/>
        </w:rPr>
        <w:t xml:space="preserve">), Hybrid </w:t>
      </w:r>
      <w:proofErr w:type="spellStart"/>
      <w:r w:rsidRPr="00250C0F">
        <w:rPr>
          <w:rFonts w:cs="TimesNewRoman"/>
        </w:rPr>
        <w:t>Moyesii</w:t>
      </w:r>
      <w:proofErr w:type="spellEnd"/>
      <w:r w:rsidRPr="00250C0F">
        <w:rPr>
          <w:rFonts w:cs="TimesNewRoman"/>
        </w:rPr>
        <w:t xml:space="preserve"> (</w:t>
      </w:r>
      <w:proofErr w:type="spellStart"/>
      <w:r w:rsidRPr="00250C0F">
        <w:rPr>
          <w:rFonts w:cs="TimesNewRoman"/>
        </w:rPr>
        <w:t>HMoy</w:t>
      </w:r>
      <w:proofErr w:type="spellEnd"/>
      <w:r w:rsidRPr="00250C0F">
        <w:rPr>
          <w:rFonts w:cs="TimesNewRoman"/>
        </w:rPr>
        <w:t>), Hybrid Musk (</w:t>
      </w:r>
      <w:proofErr w:type="spellStart"/>
      <w:r w:rsidRPr="00250C0F">
        <w:rPr>
          <w:rFonts w:cs="TimesNewRoman"/>
        </w:rPr>
        <w:t>HMsk</w:t>
      </w:r>
      <w:proofErr w:type="spellEnd"/>
      <w:r w:rsidRPr="00250C0F">
        <w:rPr>
          <w:rFonts w:cs="TimesNewRoman"/>
        </w:rPr>
        <w:t xml:space="preserve">), or Hybrid </w:t>
      </w:r>
      <w:proofErr w:type="spellStart"/>
      <w:r w:rsidRPr="00250C0F">
        <w:rPr>
          <w:rFonts w:cs="TimesNewRoman"/>
        </w:rPr>
        <w:t>Rugosa</w:t>
      </w:r>
      <w:proofErr w:type="spellEnd"/>
      <w:r w:rsidRPr="00250C0F">
        <w:rPr>
          <w:rFonts w:cs="TimesNewRoman"/>
        </w:rPr>
        <w:t xml:space="preserve"> (</w:t>
      </w:r>
      <w:proofErr w:type="spellStart"/>
      <w:r w:rsidRPr="00250C0F">
        <w:rPr>
          <w:rFonts w:cs="TimesNewRoman"/>
        </w:rPr>
        <w:t>HRg</w:t>
      </w:r>
      <w:proofErr w:type="spellEnd"/>
      <w:r w:rsidRPr="00250C0F">
        <w:rPr>
          <w:rFonts w:cs="TimesNewRoman"/>
        </w:rPr>
        <w:t>). One bloom per stem with or without side buds, OR a spray; stem on stem growth allowed.</w:t>
      </w:r>
    </w:p>
    <w:p w14:paraId="2C64F4CE" w14:textId="77777777" w:rsidR="00F30D78" w:rsidRDefault="00F30D78" w:rsidP="00F30D78">
      <w:pPr>
        <w:tabs>
          <w:tab w:val="left" w:pos="5904"/>
        </w:tabs>
        <w:autoSpaceDE w:val="0"/>
        <w:autoSpaceDN w:val="0"/>
        <w:adjustRightInd w:val="0"/>
        <w:spacing w:after="0"/>
        <w:ind w:right="-36"/>
        <w:jc w:val="both"/>
        <w:rPr>
          <w:rFonts w:cs="TimesNewRoman"/>
          <w:i/>
        </w:rPr>
      </w:pPr>
      <w:r w:rsidRPr="00F5686C">
        <w:rPr>
          <w:b/>
          <w:bCs/>
          <w:u w:val="double"/>
        </w:rPr>
        <w:t>Class 18</w:t>
      </w:r>
      <w:r>
        <w:rPr>
          <w:b/>
          <w:bCs/>
        </w:rPr>
        <w:t xml:space="preserve">- </w:t>
      </w:r>
      <w:r w:rsidRPr="00250C0F">
        <w:rPr>
          <w:b/>
          <w:bCs/>
        </w:rPr>
        <w:t xml:space="preserve">MODERN SHRUBS </w:t>
      </w:r>
      <w:r w:rsidRPr="00250C0F">
        <w:rPr>
          <w:rFonts w:cs="TimesNewRoman"/>
        </w:rPr>
        <w:t>– Any rose listed only as a shrub (S); e. g. Graham Thomas (S). One bloom per stem with or without side buds, OR a spray; stem on stem growth allowed.</w:t>
      </w:r>
    </w:p>
    <w:p w14:paraId="3810557C" w14:textId="77777777" w:rsidR="00F30D78" w:rsidRDefault="00F30D78" w:rsidP="00F30D78">
      <w:pPr>
        <w:tabs>
          <w:tab w:val="left" w:pos="0"/>
          <w:tab w:val="left" w:leader="dot" w:pos="2160"/>
        </w:tabs>
        <w:spacing w:after="0"/>
        <w:ind w:right="-18"/>
        <w:jc w:val="center"/>
        <w:rPr>
          <w:b/>
          <w:i/>
          <w:sz w:val="24"/>
          <w:szCs w:val="24"/>
          <w:u w:val="single"/>
        </w:rPr>
      </w:pPr>
      <w:r w:rsidRPr="00250C0F">
        <w:rPr>
          <w:b/>
          <w:bCs/>
          <w:u w:val="single"/>
        </w:rPr>
        <w:t>NOVICE</w:t>
      </w:r>
      <w:r w:rsidRPr="00250C0F">
        <w:rPr>
          <w:b/>
          <w:bCs/>
        </w:rPr>
        <w:t xml:space="preserve"> </w:t>
      </w:r>
      <w:r w:rsidRPr="00250C0F">
        <w:t xml:space="preserve">– </w:t>
      </w:r>
      <w:r w:rsidRPr="00695381">
        <w:rPr>
          <w:b/>
          <w:i/>
          <w:sz w:val="24"/>
          <w:szCs w:val="24"/>
          <w:u w:val="single"/>
        </w:rPr>
        <w:t>NOTE</w:t>
      </w:r>
    </w:p>
    <w:p w14:paraId="65AC36EF" w14:textId="77777777" w:rsidR="00F30D78" w:rsidRPr="00250C0F" w:rsidRDefault="00F30D78" w:rsidP="00F30D78">
      <w:pPr>
        <w:tabs>
          <w:tab w:val="left" w:leader="dot" w:pos="0"/>
        </w:tabs>
        <w:spacing w:after="0"/>
        <w:ind w:right="-18"/>
        <w:rPr>
          <w:i/>
        </w:rPr>
      </w:pPr>
      <w:r w:rsidRPr="00CE09DA">
        <w:rPr>
          <w:sz w:val="20"/>
          <w:szCs w:val="20"/>
        </w:rPr>
        <w:t xml:space="preserve">Judges will select better of </w:t>
      </w:r>
      <w:r>
        <w:rPr>
          <w:sz w:val="20"/>
          <w:szCs w:val="20"/>
        </w:rPr>
        <w:t>#</w:t>
      </w:r>
      <w:r w:rsidRPr="00CE09DA">
        <w:rPr>
          <w:sz w:val="20"/>
          <w:szCs w:val="20"/>
        </w:rPr>
        <w:t xml:space="preserve"> 19 &amp; 20 for </w:t>
      </w:r>
      <w:r w:rsidRPr="00CE09DA">
        <w:rPr>
          <w:b/>
          <w:i/>
          <w:sz w:val="20"/>
          <w:szCs w:val="20"/>
        </w:rPr>
        <w:t>ARS Best Novice Cert</w:t>
      </w:r>
      <w:r w:rsidRPr="00CE09DA">
        <w:rPr>
          <w:sz w:val="20"/>
          <w:szCs w:val="20"/>
        </w:rPr>
        <w:t xml:space="preserve">. Open to an exhibitor who has never won a trophy in a </w:t>
      </w:r>
      <w:r w:rsidRPr="00ED6678">
        <w:rPr>
          <w:i/>
          <w:sz w:val="20"/>
          <w:szCs w:val="20"/>
        </w:rPr>
        <w:t>horticultural</w:t>
      </w:r>
      <w:r w:rsidRPr="00CE09DA">
        <w:rPr>
          <w:sz w:val="20"/>
          <w:szCs w:val="20"/>
        </w:rPr>
        <w:t xml:space="preserve"> class at a rose show conducted under the rules of the ARS. Exhibitor may enter both regular classes and novice class (if eligible), but not the same varieties in both classes. May exhibit up to 5 different varieties. Novice Class is NOT eligible for court honors.</w:t>
      </w:r>
    </w:p>
    <w:p w14:paraId="1AC45434" w14:textId="77777777" w:rsidR="00F30D78" w:rsidRPr="00CE09DA" w:rsidRDefault="00F30D78" w:rsidP="00F30D78">
      <w:pPr>
        <w:tabs>
          <w:tab w:val="left" w:pos="1080"/>
        </w:tabs>
        <w:spacing w:after="0"/>
        <w:ind w:right="-18"/>
        <w:jc w:val="both"/>
        <w:rPr>
          <w:i/>
        </w:rPr>
      </w:pPr>
      <w:r w:rsidRPr="00F5686C">
        <w:rPr>
          <w:b/>
          <w:bCs/>
          <w:u w:val="double"/>
        </w:rPr>
        <w:t>Class 19</w:t>
      </w:r>
      <w:r>
        <w:rPr>
          <w:b/>
          <w:bCs/>
        </w:rPr>
        <w:t xml:space="preserve"> - Novice: Any rose except Miniature or </w:t>
      </w:r>
      <w:proofErr w:type="spellStart"/>
      <w:r>
        <w:rPr>
          <w:b/>
          <w:bCs/>
        </w:rPr>
        <w:t>Miniflora</w:t>
      </w:r>
      <w:proofErr w:type="spellEnd"/>
      <w:r w:rsidRPr="00250C0F">
        <w:t xml:space="preserve"> </w:t>
      </w:r>
      <w:r w:rsidRPr="005F21F3">
        <w:rPr>
          <w:color w:val="C00000"/>
        </w:rPr>
        <w:tab/>
      </w:r>
      <w:r w:rsidRPr="00CE09DA">
        <w:t>One bloom per stem, no side buds.</w:t>
      </w:r>
    </w:p>
    <w:p w14:paraId="78DF1F83" w14:textId="77777777" w:rsidR="00F30D78" w:rsidRDefault="00F30D78" w:rsidP="00F30D78">
      <w:pPr>
        <w:tabs>
          <w:tab w:val="left" w:pos="0"/>
          <w:tab w:val="left" w:pos="1080"/>
        </w:tabs>
        <w:spacing w:after="0"/>
        <w:ind w:right="-18"/>
        <w:jc w:val="both"/>
        <w:rPr>
          <w:bCs/>
        </w:rPr>
      </w:pPr>
      <w:r w:rsidRPr="00F5686C">
        <w:rPr>
          <w:b/>
          <w:bCs/>
          <w:u w:val="double"/>
        </w:rPr>
        <w:t>Class 20</w:t>
      </w:r>
      <w:r>
        <w:rPr>
          <w:b/>
          <w:bCs/>
        </w:rPr>
        <w:t xml:space="preserve"> - </w:t>
      </w:r>
      <w:r w:rsidRPr="00CE09DA">
        <w:rPr>
          <w:b/>
          <w:bCs/>
        </w:rPr>
        <w:t xml:space="preserve">Novice: Mini or </w:t>
      </w:r>
      <w:proofErr w:type="spellStart"/>
      <w:r w:rsidRPr="00CE09DA">
        <w:rPr>
          <w:b/>
          <w:bCs/>
        </w:rPr>
        <w:t>Miniflora</w:t>
      </w:r>
      <w:proofErr w:type="spellEnd"/>
      <w:r w:rsidRPr="00CE09DA">
        <w:rPr>
          <w:b/>
          <w:bCs/>
        </w:rPr>
        <w:t xml:space="preserve"> Rose</w:t>
      </w:r>
      <w:r>
        <w:rPr>
          <w:b/>
          <w:bCs/>
        </w:rPr>
        <w:t xml:space="preserve">; </w:t>
      </w:r>
      <w:r>
        <w:rPr>
          <w:bCs/>
        </w:rPr>
        <w:t xml:space="preserve">one bloom per </w:t>
      </w:r>
      <w:r w:rsidRPr="005F21F3">
        <w:rPr>
          <w:bCs/>
        </w:rPr>
        <w:t>stem, no side buds.</w:t>
      </w:r>
    </w:p>
    <w:p w14:paraId="22C8CF84" w14:textId="77777777" w:rsidR="00F30D78" w:rsidRPr="00250C0F" w:rsidRDefault="00F30D78" w:rsidP="00F30D78">
      <w:pPr>
        <w:pBdr>
          <w:top w:val="single" w:sz="8" w:space="1" w:color="auto" w:shadow="1"/>
          <w:left w:val="single" w:sz="8" w:space="4" w:color="auto" w:shadow="1"/>
          <w:bottom w:val="single" w:sz="8" w:space="1" w:color="auto" w:shadow="1"/>
          <w:right w:val="single" w:sz="8" w:space="4" w:color="auto" w:shadow="1"/>
        </w:pBdr>
        <w:tabs>
          <w:tab w:val="left" w:leader="dot" w:pos="1080"/>
        </w:tabs>
        <w:spacing w:after="0"/>
        <w:ind w:left="1080" w:right="-36" w:hanging="1080"/>
        <w:jc w:val="center"/>
        <w:rPr>
          <w:rFonts w:cs="TimesNewRoman"/>
          <w:i/>
          <w:sz w:val="24"/>
          <w:szCs w:val="24"/>
        </w:rPr>
      </w:pPr>
      <w:r w:rsidRPr="00250C0F">
        <w:rPr>
          <w:b/>
          <w:bCs/>
          <w:sz w:val="24"/>
          <w:szCs w:val="24"/>
        </w:rPr>
        <w:t>CHALLENGE CLASSES</w:t>
      </w:r>
      <w:r>
        <w:rPr>
          <w:b/>
          <w:bCs/>
          <w:sz w:val="24"/>
          <w:szCs w:val="24"/>
        </w:rPr>
        <w:t xml:space="preserve"> St Louis Certificates to be Awarded Except Where Noted</w:t>
      </w:r>
    </w:p>
    <w:p w14:paraId="0CCDB63A" w14:textId="77777777" w:rsidR="00F30D78" w:rsidRDefault="00F30D78" w:rsidP="00F30D78">
      <w:pPr>
        <w:tabs>
          <w:tab w:val="left" w:leader="dot" w:pos="2160"/>
        </w:tabs>
        <w:spacing w:after="0"/>
        <w:ind w:right="-36"/>
        <w:jc w:val="both"/>
        <w:rPr>
          <w:rFonts w:cs="TimesNewRoman"/>
        </w:rPr>
      </w:pPr>
      <w:r w:rsidRPr="00250C0F">
        <w:rPr>
          <w:rFonts w:cs="TimesNewRoman"/>
          <w:b/>
          <w:bCs/>
          <w:u w:val="single"/>
        </w:rPr>
        <w:t>One entry only for each exhibitor in each of the following classes</w:t>
      </w:r>
      <w:r w:rsidRPr="00250C0F">
        <w:rPr>
          <w:rFonts w:cs="TimesNewRoman"/>
        </w:rPr>
        <w:t>:</w:t>
      </w:r>
    </w:p>
    <w:p w14:paraId="4AD4762F" w14:textId="77777777" w:rsidR="00F30D78" w:rsidRPr="00250C0F" w:rsidRDefault="00F30D78" w:rsidP="00F30D78">
      <w:pPr>
        <w:tabs>
          <w:tab w:val="left" w:leader="dot" w:pos="1080"/>
        </w:tabs>
        <w:spacing w:after="0"/>
        <w:ind w:right="-36"/>
        <w:jc w:val="both"/>
        <w:rPr>
          <w:i/>
        </w:rPr>
      </w:pPr>
      <w:r w:rsidRPr="00F5686C">
        <w:rPr>
          <w:b/>
          <w:bCs/>
          <w:u w:val="double"/>
        </w:rPr>
        <w:t>Class 21</w:t>
      </w:r>
      <w:r>
        <w:rPr>
          <w:b/>
          <w:bCs/>
        </w:rPr>
        <w:t xml:space="preserve"> - </w:t>
      </w:r>
      <w:r w:rsidRPr="00250C0F">
        <w:rPr>
          <w:b/>
          <w:bCs/>
        </w:rPr>
        <w:t xml:space="preserve">FLORIBUNDA SPRAYS - </w:t>
      </w:r>
      <w:r w:rsidRPr="00250C0F">
        <w:t>T</w:t>
      </w:r>
      <w:r w:rsidRPr="00250C0F">
        <w:rPr>
          <w:rFonts w:cs="TimesNewRoman"/>
        </w:rPr>
        <w:t>hree (3) sprays, different varieties shown in separate containers.</w:t>
      </w:r>
    </w:p>
    <w:p w14:paraId="53C6BBDE" w14:textId="77777777" w:rsidR="00F30D78" w:rsidRDefault="00F30D78" w:rsidP="00F30D78">
      <w:pPr>
        <w:tabs>
          <w:tab w:val="left" w:leader="dot" w:pos="0"/>
        </w:tabs>
        <w:autoSpaceDE w:val="0"/>
        <w:autoSpaceDN w:val="0"/>
        <w:adjustRightInd w:val="0"/>
        <w:spacing w:after="0"/>
        <w:jc w:val="both"/>
        <w:rPr>
          <w:rFonts w:cs="TimesNewRoman"/>
        </w:rPr>
      </w:pPr>
      <w:r w:rsidRPr="00F5686C">
        <w:rPr>
          <w:b/>
          <w:bCs/>
          <w:u w:val="double"/>
        </w:rPr>
        <w:t>Class 22</w:t>
      </w:r>
      <w:r>
        <w:rPr>
          <w:rFonts w:cs="TimesNewRoman,BoldItalic"/>
          <w:b/>
          <w:bCs/>
        </w:rPr>
        <w:t xml:space="preserve"> - </w:t>
      </w:r>
      <w:r w:rsidRPr="00250C0F">
        <w:rPr>
          <w:b/>
          <w:bCs/>
        </w:rPr>
        <w:t xml:space="preserve">SHRUBS – </w:t>
      </w:r>
      <w:r w:rsidRPr="00250C0F">
        <w:t>T</w:t>
      </w:r>
      <w:r w:rsidRPr="00250C0F">
        <w:rPr>
          <w:rFonts w:cs="TimesNewRoman"/>
        </w:rPr>
        <w:t xml:space="preserve">hree (3) sprays, </w:t>
      </w:r>
      <w:r>
        <w:rPr>
          <w:rFonts w:cs="TimesNewRoman"/>
        </w:rPr>
        <w:t xml:space="preserve">different </w:t>
      </w:r>
      <w:r w:rsidRPr="00250C0F">
        <w:rPr>
          <w:rFonts w:cs="TimesNewRoman"/>
        </w:rPr>
        <w:t>varieties, shown in separate containers.</w:t>
      </w:r>
    </w:p>
    <w:p w14:paraId="0A2228D7" w14:textId="77777777" w:rsidR="00F30D78" w:rsidRPr="00250C0F" w:rsidRDefault="00F30D78" w:rsidP="00F30D78">
      <w:pPr>
        <w:tabs>
          <w:tab w:val="left" w:pos="0"/>
        </w:tabs>
        <w:autoSpaceDE w:val="0"/>
        <w:autoSpaceDN w:val="0"/>
        <w:adjustRightInd w:val="0"/>
        <w:spacing w:after="0"/>
        <w:jc w:val="both"/>
        <w:rPr>
          <w:i/>
        </w:rPr>
      </w:pPr>
      <w:r w:rsidRPr="00F5686C">
        <w:rPr>
          <w:b/>
          <w:bCs/>
          <w:u w:val="double"/>
        </w:rPr>
        <w:t>Class 23</w:t>
      </w:r>
      <w:r>
        <w:rPr>
          <w:b/>
          <w:bCs/>
        </w:rPr>
        <w:t xml:space="preserve"> - </w:t>
      </w:r>
      <w:r w:rsidRPr="00250C0F">
        <w:rPr>
          <w:b/>
          <w:bCs/>
        </w:rPr>
        <w:t xml:space="preserve">HYBRID TEA OR GRANDI-FLORA -   </w:t>
      </w:r>
      <w:r>
        <w:t xml:space="preserve">Four </w:t>
      </w:r>
      <w:r w:rsidRPr="00250C0F">
        <w:t>(4)</w:t>
      </w:r>
      <w:r w:rsidRPr="00250C0F">
        <w:rPr>
          <w:b/>
          <w:bCs/>
        </w:rPr>
        <w:t xml:space="preserve"> </w:t>
      </w:r>
      <w:r w:rsidRPr="00250C0F">
        <w:rPr>
          <w:rFonts w:cs="TimesNewRoman"/>
        </w:rPr>
        <w:t>One bloom per stem, no side bu</w:t>
      </w:r>
      <w:r>
        <w:rPr>
          <w:rFonts w:cs="TimesNewRoman"/>
        </w:rPr>
        <w:t xml:space="preserve">ds, different varieties, all </w:t>
      </w:r>
      <w:r w:rsidRPr="009D7420">
        <w:rPr>
          <w:rFonts w:cs="TimesNewRoman"/>
        </w:rPr>
        <w:t>exhibition rose</w:t>
      </w:r>
      <w:r>
        <w:rPr>
          <w:rFonts w:cs="TimesNewRoman"/>
        </w:rPr>
        <w:t>s</w:t>
      </w:r>
      <w:r w:rsidRPr="00250C0F">
        <w:rPr>
          <w:rFonts w:cs="TimesNewRoman"/>
        </w:rPr>
        <w:t xml:space="preserve">, shown in separate containers. </w:t>
      </w:r>
    </w:p>
    <w:p w14:paraId="5B8576E0" w14:textId="77777777" w:rsidR="00F30D78" w:rsidRDefault="00F30D78" w:rsidP="00F30D78">
      <w:pPr>
        <w:autoSpaceDE w:val="0"/>
        <w:autoSpaceDN w:val="0"/>
        <w:adjustRightInd w:val="0"/>
        <w:spacing w:after="0"/>
        <w:jc w:val="both"/>
        <w:rPr>
          <w:rFonts w:cs="TimesNewRoman"/>
        </w:rPr>
      </w:pPr>
      <w:r w:rsidRPr="00F5686C">
        <w:rPr>
          <w:b/>
          <w:bCs/>
          <w:u w:val="double"/>
        </w:rPr>
        <w:t>Class 24</w:t>
      </w:r>
      <w:r>
        <w:rPr>
          <w:b/>
          <w:bCs/>
        </w:rPr>
        <w:t xml:space="preserve"> - </w:t>
      </w:r>
      <w:r w:rsidRPr="00250C0F">
        <w:rPr>
          <w:b/>
          <w:bCs/>
        </w:rPr>
        <w:t xml:space="preserve">HYBRID TEA OR GRANDIFLORA STAGES OF BLOOM - </w:t>
      </w:r>
      <w:r w:rsidRPr="00250C0F">
        <w:t xml:space="preserve">One bloom per stem, no side buds, </w:t>
      </w:r>
      <w:r w:rsidRPr="00250C0F">
        <w:rPr>
          <w:rFonts w:cs="TimesNewRoman"/>
        </w:rPr>
        <w:t>of the same variety shown in three (3) stages of bloom</w:t>
      </w:r>
      <w:r>
        <w:rPr>
          <w:rFonts w:cs="TimesNewRoman"/>
        </w:rPr>
        <w:t xml:space="preserve">: </w:t>
      </w:r>
      <w:r w:rsidRPr="00250C0F">
        <w:rPr>
          <w:rFonts w:cs="TimesNewRoman"/>
        </w:rPr>
        <w:t>one bud</w:t>
      </w:r>
      <w:r>
        <w:rPr>
          <w:rFonts w:cs="TimesNewRoman"/>
        </w:rPr>
        <w:t xml:space="preserve"> (sepals down, petals just beginning to unfurl</w:t>
      </w:r>
      <w:r w:rsidRPr="00CB4E22">
        <w:rPr>
          <w:rFonts w:cs="TimesNewRoman"/>
        </w:rPr>
        <w:t>)</w:t>
      </w:r>
      <w:r>
        <w:rPr>
          <w:rFonts w:cs="TimesNewRoman"/>
        </w:rPr>
        <w:t>, one exhibition rose</w:t>
      </w:r>
      <w:r w:rsidRPr="00250C0F">
        <w:rPr>
          <w:rFonts w:cs="TimesNewRoman"/>
        </w:rPr>
        <w:t>, and one open bloom showing stamens; shown in separate containers.</w:t>
      </w:r>
    </w:p>
    <w:p w14:paraId="2A2E671D" w14:textId="77777777" w:rsidR="00F30D78" w:rsidRDefault="00F30D78" w:rsidP="00F30D78">
      <w:pPr>
        <w:autoSpaceDE w:val="0"/>
        <w:autoSpaceDN w:val="0"/>
        <w:adjustRightInd w:val="0"/>
        <w:spacing w:after="0"/>
        <w:jc w:val="both"/>
        <w:rPr>
          <w:b/>
          <w:i/>
          <w:color w:val="000000"/>
        </w:rPr>
      </w:pPr>
      <w:r w:rsidRPr="00F5686C">
        <w:rPr>
          <w:b/>
          <w:color w:val="000000"/>
          <w:u w:val="double"/>
        </w:rPr>
        <w:t>Class 25</w:t>
      </w:r>
      <w:r>
        <w:rPr>
          <w:b/>
          <w:color w:val="000000"/>
        </w:rPr>
        <w:t xml:space="preserve"> - </w:t>
      </w:r>
      <w:r w:rsidRPr="00250C0F">
        <w:rPr>
          <w:b/>
          <w:color w:val="000000"/>
        </w:rPr>
        <w:t xml:space="preserve">HI – LO EXHIBIT - </w:t>
      </w:r>
      <w:r w:rsidRPr="00250C0F">
        <w:rPr>
          <w:color w:val="000000"/>
        </w:rPr>
        <w:t xml:space="preserve">One large rose and one Miniature or </w:t>
      </w:r>
      <w:proofErr w:type="spellStart"/>
      <w:r w:rsidRPr="00250C0F">
        <w:rPr>
          <w:color w:val="000000"/>
        </w:rPr>
        <w:t>Miniflora</w:t>
      </w:r>
      <w:proofErr w:type="spellEnd"/>
      <w:r w:rsidRPr="00250C0F">
        <w:rPr>
          <w:color w:val="000000"/>
        </w:rPr>
        <w:t xml:space="preserve"> one bloom per stem, no side buds, </w:t>
      </w:r>
      <w:r>
        <w:rPr>
          <w:color w:val="000000"/>
        </w:rPr>
        <w:t>exhibition rose</w:t>
      </w:r>
      <w:r w:rsidRPr="00250C0F">
        <w:rPr>
          <w:color w:val="000000"/>
        </w:rPr>
        <w:t>, exhibited in separate containers. The form and color of each should match as closely as possible.</w:t>
      </w:r>
      <w:r>
        <w:rPr>
          <w:color w:val="000000"/>
        </w:rPr>
        <w:t xml:space="preserve">  </w:t>
      </w:r>
      <w:r w:rsidRPr="00DE2055">
        <w:rPr>
          <w:b/>
          <w:i/>
          <w:color w:val="000000"/>
        </w:rPr>
        <w:t>ARS CERTIFICATE</w:t>
      </w:r>
    </w:p>
    <w:p w14:paraId="5136810D" w14:textId="77777777" w:rsidR="00F30D78" w:rsidRPr="00250C0F" w:rsidRDefault="00F30D78" w:rsidP="00F30D78">
      <w:pPr>
        <w:tabs>
          <w:tab w:val="left" w:leader="dot" w:pos="0"/>
          <w:tab w:val="left" w:pos="5904"/>
        </w:tabs>
        <w:autoSpaceDE w:val="0"/>
        <w:autoSpaceDN w:val="0"/>
        <w:adjustRightInd w:val="0"/>
        <w:spacing w:after="0"/>
        <w:ind w:right="-36"/>
        <w:jc w:val="both"/>
        <w:rPr>
          <w:rFonts w:cs="TimesNewRoman"/>
          <w:b/>
          <w:bCs/>
          <w:i/>
        </w:rPr>
      </w:pPr>
      <w:r w:rsidRPr="00F5686C">
        <w:rPr>
          <w:b/>
          <w:bCs/>
          <w:u w:val="double"/>
        </w:rPr>
        <w:t>Class 26</w:t>
      </w:r>
      <w:r>
        <w:rPr>
          <w:b/>
          <w:bCs/>
        </w:rPr>
        <w:t xml:space="preserve"> - </w:t>
      </w:r>
      <w:r w:rsidRPr="00250C0F">
        <w:rPr>
          <w:b/>
          <w:bCs/>
        </w:rPr>
        <w:t xml:space="preserve">LARGE ENGLISH BOX - </w:t>
      </w:r>
      <w:r w:rsidRPr="00250C0F">
        <w:rPr>
          <w:rFonts w:cs="TimesNewRoman"/>
        </w:rPr>
        <w:t xml:space="preserve">Six (6) Hybrid Teas or Grandifloras, no more than two (2) blooms of same variety, no foliage, </w:t>
      </w:r>
      <w:r>
        <w:rPr>
          <w:rFonts w:cs="TimesNewRoman"/>
        </w:rPr>
        <w:t>exhibition rose</w:t>
      </w:r>
      <w:r w:rsidRPr="00250C0F">
        <w:rPr>
          <w:rFonts w:cs="TimesNewRoman"/>
        </w:rPr>
        <w:t xml:space="preserve">. </w:t>
      </w:r>
      <w:r w:rsidRPr="00250C0F">
        <w:rPr>
          <w:rFonts w:cs="TimesNewRoman"/>
          <w:b/>
          <w:bCs/>
        </w:rPr>
        <w:t>Challenge Class tag required. Box provided by Society, first come first served; or your own.</w:t>
      </w:r>
      <w:r>
        <w:rPr>
          <w:rFonts w:cs="TimesNewRoman"/>
          <w:b/>
          <w:bCs/>
        </w:rPr>
        <w:t xml:space="preserve"> </w:t>
      </w:r>
      <w:r w:rsidRPr="00DE2055">
        <w:rPr>
          <w:rFonts w:cs="TimesNewRoman"/>
          <w:b/>
          <w:bCs/>
          <w:i/>
        </w:rPr>
        <w:t>ARS CERT</w:t>
      </w:r>
      <w:r>
        <w:rPr>
          <w:rFonts w:cs="TimesNewRoman"/>
          <w:b/>
          <w:bCs/>
          <w:i/>
        </w:rPr>
        <w:t>.</w:t>
      </w:r>
    </w:p>
    <w:p w14:paraId="3301AE6F" w14:textId="77777777" w:rsidR="00F30D78" w:rsidRPr="00DE2055" w:rsidRDefault="00F30D78" w:rsidP="00F30D78">
      <w:pPr>
        <w:tabs>
          <w:tab w:val="left" w:leader="dot" w:pos="0"/>
        </w:tabs>
        <w:autoSpaceDE w:val="0"/>
        <w:autoSpaceDN w:val="0"/>
        <w:adjustRightInd w:val="0"/>
        <w:spacing w:after="0"/>
        <w:ind w:right="-36"/>
        <w:jc w:val="both"/>
        <w:rPr>
          <w:rFonts w:cs="TimesNewRoman"/>
          <w:b/>
          <w:bCs/>
          <w:i/>
        </w:rPr>
      </w:pPr>
      <w:r w:rsidRPr="00F5686C">
        <w:rPr>
          <w:b/>
          <w:bCs/>
          <w:u w:val="double"/>
        </w:rPr>
        <w:t>Class 27</w:t>
      </w:r>
      <w:r>
        <w:rPr>
          <w:b/>
          <w:bCs/>
        </w:rPr>
        <w:t xml:space="preserve"> - </w:t>
      </w:r>
      <w:r w:rsidRPr="00250C0F">
        <w:rPr>
          <w:b/>
          <w:bCs/>
        </w:rPr>
        <w:t xml:space="preserve">ROSE IN A BOWL- LARGE BLOOM </w:t>
      </w:r>
      <w:r w:rsidRPr="00250C0F">
        <w:rPr>
          <w:rFonts w:cs="TimesNewRoman"/>
        </w:rPr>
        <w:t xml:space="preserve">– </w:t>
      </w:r>
      <w:proofErr w:type="gramStart"/>
      <w:r w:rsidRPr="00250C0F">
        <w:rPr>
          <w:rFonts w:cs="TimesNewRoman"/>
          <w:color w:val="000000"/>
        </w:rPr>
        <w:t xml:space="preserve">One </w:t>
      </w:r>
      <w:r>
        <w:rPr>
          <w:rFonts w:cs="TimesNewRoman"/>
          <w:color w:val="000000"/>
        </w:rPr>
        <w:t xml:space="preserve"> </w:t>
      </w:r>
      <w:r w:rsidRPr="00884B22">
        <w:rPr>
          <w:rFonts w:cs="TimesNewRoman"/>
          <w:color w:val="000000"/>
        </w:rPr>
        <w:t>ANY</w:t>
      </w:r>
      <w:proofErr w:type="gramEnd"/>
      <w:r w:rsidRPr="00884B22">
        <w:rPr>
          <w:rFonts w:cs="TimesNewRoman"/>
          <w:color w:val="000000"/>
        </w:rPr>
        <w:t xml:space="preserve"> rose except miniature/</w:t>
      </w:r>
      <w:proofErr w:type="spellStart"/>
      <w:r w:rsidRPr="00884B22">
        <w:rPr>
          <w:rFonts w:cs="TimesNewRoman"/>
          <w:color w:val="000000"/>
        </w:rPr>
        <w:t>miniflora</w:t>
      </w:r>
      <w:proofErr w:type="spellEnd"/>
      <w:r>
        <w:rPr>
          <w:rFonts w:cs="TimesNewRoman"/>
          <w:color w:val="000000"/>
        </w:rPr>
        <w:t xml:space="preserve"> </w:t>
      </w:r>
      <w:r w:rsidRPr="00250C0F">
        <w:rPr>
          <w:rFonts w:cs="TimesNewRoman"/>
          <w:color w:val="000000"/>
        </w:rPr>
        <w:t>in clear water in a bowl proportionately sized to the bloom. No stem or foliage</w:t>
      </w:r>
      <w:r w:rsidRPr="00250C0F">
        <w:rPr>
          <w:rFonts w:cs="TimesNewRoman"/>
          <w:color w:val="FF0000"/>
        </w:rPr>
        <w:t xml:space="preserve">. </w:t>
      </w:r>
      <w:r w:rsidRPr="00884B22">
        <w:rPr>
          <w:rFonts w:cs="TimesNewRoman"/>
          <w:color w:val="000000"/>
        </w:rPr>
        <w:t>Bloom at exhibition stage</w:t>
      </w:r>
      <w:r>
        <w:rPr>
          <w:rFonts w:cs="TimesNewRoman"/>
          <w:color w:val="000000"/>
        </w:rPr>
        <w:t xml:space="preserve">. </w:t>
      </w:r>
      <w:r w:rsidRPr="00250C0F">
        <w:rPr>
          <w:rFonts w:cs="TimesNewRoman"/>
          <w:b/>
          <w:bCs/>
        </w:rPr>
        <w:t>Container to be provided by the exhibitor.</w:t>
      </w:r>
      <w:r>
        <w:rPr>
          <w:rFonts w:cs="TimesNewRoman"/>
          <w:b/>
          <w:bCs/>
        </w:rPr>
        <w:t xml:space="preserve"> </w:t>
      </w:r>
      <w:r>
        <w:rPr>
          <w:rFonts w:cs="TimesNewRoman"/>
          <w:b/>
          <w:bCs/>
          <w:i/>
        </w:rPr>
        <w:t>ARS CERTIFICATE</w:t>
      </w:r>
    </w:p>
    <w:p w14:paraId="628DA294" w14:textId="77777777" w:rsidR="00F30D78" w:rsidRPr="00B62805" w:rsidRDefault="00F30D78" w:rsidP="00F30D78">
      <w:pPr>
        <w:autoSpaceDE w:val="0"/>
        <w:autoSpaceDN w:val="0"/>
        <w:adjustRightInd w:val="0"/>
        <w:spacing w:after="0"/>
        <w:ind w:right="-36"/>
        <w:jc w:val="both"/>
        <w:rPr>
          <w:b/>
          <w:bCs/>
          <w:color w:val="000000"/>
        </w:rPr>
      </w:pPr>
      <w:r w:rsidRPr="00F5686C">
        <w:rPr>
          <w:b/>
          <w:u w:val="double"/>
        </w:rPr>
        <w:t>Class 28</w:t>
      </w:r>
      <w:r>
        <w:rPr>
          <w:b/>
        </w:rPr>
        <w:t xml:space="preserve"> - </w:t>
      </w:r>
      <w:r w:rsidRPr="00250C0F">
        <w:rPr>
          <w:b/>
        </w:rPr>
        <w:t xml:space="preserve">BOUQUET BOWL - </w:t>
      </w:r>
      <w:r>
        <w:t>An entry of five</w:t>
      </w:r>
      <w:r w:rsidRPr="00250C0F">
        <w:t xml:space="preserve"> or more blooms of any variety rose with no foliage, floating in a </w:t>
      </w:r>
      <w:r w:rsidRPr="00250C0F">
        <w:rPr>
          <w:rFonts w:cs="TimesNewRoman"/>
        </w:rPr>
        <w:t>bowl</w:t>
      </w:r>
      <w:r w:rsidRPr="00250C0F">
        <w:rPr>
          <w:rFonts w:cs="TimesNewRoman"/>
          <w:b/>
          <w:bCs/>
        </w:rPr>
        <w:t>. Challenge Class tag required.</w:t>
      </w:r>
      <w:r w:rsidRPr="00250C0F">
        <w:t xml:space="preserve"> </w:t>
      </w:r>
      <w:r w:rsidRPr="00250C0F">
        <w:rPr>
          <w:b/>
          <w:bCs/>
          <w:color w:val="000000"/>
        </w:rPr>
        <w:t>Bowl provided by Society, first come first served</w:t>
      </w:r>
      <w:r>
        <w:rPr>
          <w:b/>
          <w:bCs/>
          <w:color w:val="000000"/>
        </w:rPr>
        <w:t xml:space="preserve"> </w:t>
      </w:r>
    </w:p>
    <w:p w14:paraId="6EA2E1D4" w14:textId="77777777" w:rsidR="00F30D78" w:rsidRPr="00250C0F" w:rsidRDefault="00F30D78" w:rsidP="00F30D78">
      <w:pPr>
        <w:tabs>
          <w:tab w:val="left" w:leader="dot" w:pos="0"/>
        </w:tabs>
        <w:spacing w:after="0"/>
        <w:ind w:right="-36"/>
        <w:jc w:val="both"/>
        <w:rPr>
          <w:rFonts w:eastAsia="SimSun"/>
          <w:i/>
          <w:lang w:eastAsia="zh-CN"/>
        </w:rPr>
      </w:pPr>
      <w:r w:rsidRPr="00F5686C">
        <w:rPr>
          <w:b/>
          <w:u w:val="double"/>
        </w:rPr>
        <w:lastRenderedPageBreak/>
        <w:t>Class 29</w:t>
      </w:r>
      <w:r>
        <w:rPr>
          <w:b/>
        </w:rPr>
        <w:t xml:space="preserve"> - </w:t>
      </w:r>
      <w:r w:rsidRPr="00250C0F">
        <w:rPr>
          <w:b/>
        </w:rPr>
        <w:t xml:space="preserve">LARGE PICTURE FRAME - </w:t>
      </w:r>
      <w:r w:rsidRPr="00250C0F">
        <w:rPr>
          <w:bCs/>
        </w:rPr>
        <w:t>O</w:t>
      </w:r>
      <w:r>
        <w:t xml:space="preserve">ne </w:t>
      </w:r>
      <w:r w:rsidRPr="00250C0F">
        <w:t xml:space="preserve">Hybrid Tea or Grandiflora </w:t>
      </w:r>
      <w:r>
        <w:t>exhibition stage (stage bloom is at most perfect phase of beauty)</w:t>
      </w:r>
      <w:r w:rsidRPr="00250C0F">
        <w:t xml:space="preserve">, mounted in a picture frame.  No foliage. </w:t>
      </w:r>
      <w:r w:rsidRPr="00250C0F">
        <w:rPr>
          <w:b/>
          <w:bCs/>
        </w:rPr>
        <w:t xml:space="preserve">Frame </w:t>
      </w:r>
      <w:r w:rsidRPr="00250C0F">
        <w:rPr>
          <w:rFonts w:cs="TimesNewRoman"/>
          <w:b/>
          <w:bCs/>
        </w:rPr>
        <w:t>provided by Society, first come first served.</w:t>
      </w:r>
    </w:p>
    <w:p w14:paraId="79BE6897" w14:textId="77777777" w:rsidR="00F30D78" w:rsidRPr="00250C0F" w:rsidRDefault="00F30D78" w:rsidP="00F30D78">
      <w:pPr>
        <w:tabs>
          <w:tab w:val="left" w:leader="dot" w:pos="0"/>
        </w:tabs>
        <w:autoSpaceDE w:val="0"/>
        <w:autoSpaceDN w:val="0"/>
        <w:adjustRightInd w:val="0"/>
        <w:spacing w:after="0"/>
        <w:ind w:right="-36"/>
        <w:jc w:val="both"/>
        <w:rPr>
          <w:rFonts w:cs="TimesNewRoman"/>
          <w:i/>
        </w:rPr>
      </w:pPr>
      <w:r w:rsidRPr="00F5686C">
        <w:rPr>
          <w:b/>
          <w:bCs/>
          <w:u w:val="double"/>
        </w:rPr>
        <w:t>Class 30</w:t>
      </w:r>
      <w:r>
        <w:rPr>
          <w:b/>
          <w:bCs/>
        </w:rPr>
        <w:t xml:space="preserve"> - </w:t>
      </w:r>
      <w:r w:rsidRPr="00250C0F">
        <w:rPr>
          <w:b/>
          <w:bCs/>
        </w:rPr>
        <w:t xml:space="preserve">MINIS OR MINIFLORAS – Five specimens </w:t>
      </w:r>
      <w:r w:rsidRPr="00250C0F">
        <w:rPr>
          <w:rFonts w:cs="TimesNewRoman"/>
        </w:rPr>
        <w:t xml:space="preserve">one bloom per stem, no side buds, </w:t>
      </w:r>
      <w:r>
        <w:rPr>
          <w:rFonts w:cs="TimesNewRoman"/>
        </w:rPr>
        <w:t>exhibition rose</w:t>
      </w:r>
      <w:r w:rsidRPr="00250C0F">
        <w:rPr>
          <w:rFonts w:cs="TimesNewRoman"/>
        </w:rPr>
        <w:t>.  No more than two of the same variety, shown in separate containers.</w:t>
      </w:r>
    </w:p>
    <w:p w14:paraId="18BF5C53" w14:textId="77777777" w:rsidR="00F30D78" w:rsidRDefault="00F30D78" w:rsidP="00F30D78">
      <w:pPr>
        <w:tabs>
          <w:tab w:val="left" w:leader="dot" w:pos="0"/>
          <w:tab w:val="left" w:pos="5904"/>
        </w:tabs>
        <w:autoSpaceDE w:val="0"/>
        <w:autoSpaceDN w:val="0"/>
        <w:adjustRightInd w:val="0"/>
        <w:spacing w:after="0"/>
        <w:ind w:right="-36"/>
        <w:jc w:val="both"/>
        <w:rPr>
          <w:rFonts w:cs="TimesNewRoman"/>
        </w:rPr>
      </w:pPr>
      <w:r w:rsidRPr="00F5686C">
        <w:rPr>
          <w:b/>
          <w:bCs/>
          <w:u w:val="double"/>
        </w:rPr>
        <w:t>Class 31</w:t>
      </w:r>
      <w:r>
        <w:rPr>
          <w:b/>
          <w:bCs/>
        </w:rPr>
        <w:t xml:space="preserve"> - </w:t>
      </w:r>
      <w:r w:rsidRPr="00250C0F">
        <w:rPr>
          <w:b/>
          <w:bCs/>
        </w:rPr>
        <w:t xml:space="preserve">MINIATURES OR MINIFLORAS STAGES OF BLOOM – </w:t>
      </w:r>
      <w:r w:rsidRPr="00250C0F">
        <w:t xml:space="preserve">One bloom per stem, no side buds, </w:t>
      </w:r>
      <w:r w:rsidRPr="00250C0F">
        <w:rPr>
          <w:rFonts w:cs="TimesNewRoman"/>
        </w:rPr>
        <w:t xml:space="preserve">of the same variety shown in three </w:t>
      </w:r>
      <w:r>
        <w:rPr>
          <w:rFonts w:cs="TimesNewRoman"/>
        </w:rPr>
        <w:t>(3) stages of bloom: 1</w:t>
      </w:r>
      <w:r w:rsidRPr="00250C0F">
        <w:rPr>
          <w:rFonts w:cs="TimesNewRoman"/>
        </w:rPr>
        <w:t xml:space="preserve"> bud</w:t>
      </w:r>
      <w:r>
        <w:rPr>
          <w:rFonts w:cs="TimesNewRoman"/>
        </w:rPr>
        <w:t xml:space="preserve"> (sepals down, petals just beginning to unfurl), 1 exhibition rose, and 1 open bloom showing stamens; </w:t>
      </w:r>
      <w:r w:rsidRPr="00250C0F">
        <w:rPr>
          <w:rFonts w:cs="TimesNewRoman"/>
        </w:rPr>
        <w:t>shown in separate containers.</w:t>
      </w:r>
    </w:p>
    <w:p w14:paraId="00458C30" w14:textId="77777777" w:rsidR="00F30D78" w:rsidRDefault="00F30D78" w:rsidP="00F30D78">
      <w:pPr>
        <w:tabs>
          <w:tab w:val="left" w:leader="dot" w:pos="0"/>
        </w:tabs>
        <w:autoSpaceDE w:val="0"/>
        <w:autoSpaceDN w:val="0"/>
        <w:adjustRightInd w:val="0"/>
        <w:spacing w:after="0"/>
        <w:ind w:right="-36"/>
        <w:jc w:val="both"/>
        <w:rPr>
          <w:rFonts w:cs="TimesNewRoman"/>
          <w:b/>
          <w:bCs/>
        </w:rPr>
      </w:pPr>
      <w:r w:rsidRPr="00F5686C">
        <w:rPr>
          <w:b/>
          <w:bCs/>
          <w:u w:val="double"/>
        </w:rPr>
        <w:t>Class 32</w:t>
      </w:r>
      <w:r>
        <w:rPr>
          <w:b/>
          <w:bCs/>
        </w:rPr>
        <w:t xml:space="preserve"> - </w:t>
      </w:r>
      <w:r w:rsidRPr="00250C0F">
        <w:rPr>
          <w:b/>
          <w:bCs/>
        </w:rPr>
        <w:t xml:space="preserve">SMALL PICTURE FRAME - </w:t>
      </w:r>
      <w:r w:rsidRPr="00250C0F">
        <w:t xml:space="preserve">One Mini or </w:t>
      </w:r>
      <w:proofErr w:type="spellStart"/>
      <w:r w:rsidRPr="00250C0F">
        <w:rPr>
          <w:color w:val="000000"/>
        </w:rPr>
        <w:t>Miniflora</w:t>
      </w:r>
      <w:proofErr w:type="spellEnd"/>
      <w:r w:rsidRPr="00250C0F">
        <w:rPr>
          <w:color w:val="000000"/>
        </w:rPr>
        <w:t xml:space="preserve">, </w:t>
      </w:r>
      <w:r>
        <w:t>exhibition stage</w:t>
      </w:r>
      <w:r w:rsidRPr="00250C0F">
        <w:t xml:space="preserve">, mounted in a picture frame. No foliage allowed. </w:t>
      </w:r>
      <w:r w:rsidRPr="00B06953">
        <w:rPr>
          <w:b/>
          <w:bCs/>
        </w:rPr>
        <w:t xml:space="preserve">Frame </w:t>
      </w:r>
      <w:r w:rsidRPr="00B06953">
        <w:rPr>
          <w:rFonts w:cs="TimesNewRoman"/>
          <w:b/>
          <w:bCs/>
        </w:rPr>
        <w:t>provided by Society, first come first served.</w:t>
      </w:r>
    </w:p>
    <w:p w14:paraId="071FAB1D" w14:textId="77777777" w:rsidR="00F30D78" w:rsidRDefault="00F30D78" w:rsidP="00F30D78">
      <w:pPr>
        <w:tabs>
          <w:tab w:val="left" w:leader="dot" w:pos="0"/>
        </w:tabs>
        <w:autoSpaceDE w:val="0"/>
        <w:autoSpaceDN w:val="0"/>
        <w:adjustRightInd w:val="0"/>
        <w:spacing w:after="0"/>
        <w:ind w:right="-36"/>
        <w:jc w:val="both"/>
        <w:rPr>
          <w:rFonts w:cs="TimesNewRoman"/>
          <w:b/>
          <w:bCs/>
          <w:i/>
        </w:rPr>
      </w:pPr>
      <w:r w:rsidRPr="00F5686C">
        <w:rPr>
          <w:b/>
          <w:bCs/>
          <w:u w:val="double"/>
        </w:rPr>
        <w:t>Class 33</w:t>
      </w:r>
      <w:r>
        <w:rPr>
          <w:b/>
          <w:bCs/>
        </w:rPr>
        <w:t xml:space="preserve"> - </w:t>
      </w:r>
      <w:r w:rsidRPr="00250C0F">
        <w:rPr>
          <w:b/>
          <w:bCs/>
        </w:rPr>
        <w:t xml:space="preserve">MINIATURE ENGLISH BOX - </w:t>
      </w:r>
      <w:r w:rsidRPr="00250C0F">
        <w:rPr>
          <w:rFonts w:cs="TimesNewRoman"/>
        </w:rPr>
        <w:t xml:space="preserve">Six (6) Miniature blooms, no more than two (2) blooms of the same variety, with no foliage. Blooms to be of </w:t>
      </w:r>
      <w:r>
        <w:rPr>
          <w:rFonts w:cs="TimesNewRoman"/>
        </w:rPr>
        <w:t>exhibition rose</w:t>
      </w:r>
      <w:r w:rsidRPr="00250C0F">
        <w:rPr>
          <w:rFonts w:cs="TimesNewRoman"/>
        </w:rPr>
        <w:t xml:space="preserve">. </w:t>
      </w:r>
      <w:r w:rsidRPr="00250C0F">
        <w:rPr>
          <w:rFonts w:cs="TimesNewRoman"/>
          <w:b/>
          <w:bCs/>
        </w:rPr>
        <w:t>Challenge Class tag required. Box provided by Society, first come first served; or your own.</w:t>
      </w:r>
      <w:r>
        <w:rPr>
          <w:rFonts w:cs="TimesNewRoman"/>
          <w:b/>
          <w:bCs/>
        </w:rPr>
        <w:t xml:space="preserve"> </w:t>
      </w:r>
      <w:r>
        <w:rPr>
          <w:rFonts w:cs="TimesNewRoman"/>
          <w:b/>
          <w:bCs/>
          <w:i/>
        </w:rPr>
        <w:t>ARS CERTIFICATE</w:t>
      </w:r>
    </w:p>
    <w:p w14:paraId="64F42850" w14:textId="77777777" w:rsidR="00F30D78" w:rsidRDefault="00F30D78" w:rsidP="00F30D78">
      <w:pPr>
        <w:tabs>
          <w:tab w:val="left" w:leader="dot" w:pos="0"/>
        </w:tabs>
        <w:autoSpaceDE w:val="0"/>
        <w:autoSpaceDN w:val="0"/>
        <w:adjustRightInd w:val="0"/>
        <w:spacing w:after="0"/>
        <w:ind w:right="-36"/>
        <w:jc w:val="both"/>
        <w:rPr>
          <w:rFonts w:cs="TimesNewRoman"/>
          <w:b/>
          <w:bCs/>
        </w:rPr>
      </w:pPr>
      <w:r w:rsidRPr="00F5686C">
        <w:rPr>
          <w:b/>
          <w:bCs/>
          <w:u w:val="double"/>
        </w:rPr>
        <w:t>Class 34</w:t>
      </w:r>
      <w:r>
        <w:rPr>
          <w:b/>
          <w:bCs/>
        </w:rPr>
        <w:t xml:space="preserve"> - </w:t>
      </w:r>
      <w:r w:rsidRPr="00250C0F">
        <w:rPr>
          <w:b/>
          <w:bCs/>
        </w:rPr>
        <w:t xml:space="preserve">MINIATURE </w:t>
      </w:r>
      <w:r w:rsidRPr="00B053ED">
        <w:rPr>
          <w:b/>
          <w:bCs/>
        </w:rPr>
        <w:t>OR MINIFLORA</w:t>
      </w:r>
      <w:r>
        <w:rPr>
          <w:b/>
          <w:bCs/>
          <w:color w:val="00B0F0"/>
        </w:rPr>
        <w:t xml:space="preserve"> </w:t>
      </w:r>
      <w:r w:rsidRPr="00250C0F">
        <w:rPr>
          <w:b/>
          <w:bCs/>
        </w:rPr>
        <w:t xml:space="preserve">ROSE IN A BOWL </w:t>
      </w:r>
      <w:r w:rsidRPr="00250C0F">
        <w:rPr>
          <w:rFonts w:cs="TimesNewRoman"/>
        </w:rPr>
        <w:t xml:space="preserve">– </w:t>
      </w:r>
      <w:r w:rsidRPr="00250C0F">
        <w:rPr>
          <w:rFonts w:cs="TimesNewRoman"/>
          <w:color w:val="000000"/>
        </w:rPr>
        <w:t>One (1) Miniature</w:t>
      </w:r>
      <w:r>
        <w:rPr>
          <w:rFonts w:cs="TimesNewRoman"/>
          <w:color w:val="000000"/>
        </w:rPr>
        <w:t xml:space="preserve"> or </w:t>
      </w:r>
      <w:proofErr w:type="spellStart"/>
      <w:r>
        <w:rPr>
          <w:rFonts w:cs="TimesNewRoman"/>
          <w:color w:val="000000"/>
        </w:rPr>
        <w:t>Miniflora</w:t>
      </w:r>
      <w:proofErr w:type="spellEnd"/>
      <w:r>
        <w:rPr>
          <w:rFonts w:cs="TimesNewRoman"/>
          <w:color w:val="000000"/>
        </w:rPr>
        <w:t xml:space="preserve"> </w:t>
      </w:r>
      <w:r w:rsidRPr="00250C0F">
        <w:rPr>
          <w:rFonts w:cs="TimesNewRoman"/>
          <w:color w:val="000000"/>
        </w:rPr>
        <w:t>bloom</w:t>
      </w:r>
      <w:r>
        <w:rPr>
          <w:rFonts w:cs="TimesNewRoman"/>
          <w:color w:val="000000"/>
        </w:rPr>
        <w:t xml:space="preserve"> </w:t>
      </w:r>
      <w:r w:rsidRPr="00250C0F">
        <w:rPr>
          <w:rFonts w:cs="TimesNewRoman"/>
          <w:color w:val="000000"/>
        </w:rPr>
        <w:t>in clear water in a bowl proportionate to the bloom. No stem or foliage.</w:t>
      </w:r>
      <w:r w:rsidRPr="00250C0F">
        <w:rPr>
          <w:rFonts w:cs="TimesNewRoman"/>
          <w:color w:val="FF0000"/>
        </w:rPr>
        <w:t xml:space="preserve"> </w:t>
      </w:r>
      <w:r w:rsidRPr="00250C0F">
        <w:rPr>
          <w:rFonts w:cs="TimesNewRoman"/>
          <w:color w:val="000000"/>
        </w:rPr>
        <w:t xml:space="preserve">Bloom of </w:t>
      </w:r>
      <w:r>
        <w:rPr>
          <w:rFonts w:cs="TimesNewRoman"/>
          <w:color w:val="000000"/>
        </w:rPr>
        <w:t>exhibition rose</w:t>
      </w:r>
      <w:r w:rsidRPr="00250C0F">
        <w:rPr>
          <w:rFonts w:cs="TimesNewRoman"/>
          <w:color w:val="000000"/>
        </w:rPr>
        <w:t xml:space="preserve">. </w:t>
      </w:r>
      <w:r w:rsidRPr="00250C0F">
        <w:rPr>
          <w:rFonts w:cs="TimesNewRoman"/>
          <w:b/>
          <w:bCs/>
        </w:rPr>
        <w:t>Container to be provided by the exhibitor.</w:t>
      </w:r>
    </w:p>
    <w:p w14:paraId="05BB76CC" w14:textId="77777777" w:rsidR="00F30D78" w:rsidRDefault="00F30D78" w:rsidP="00F30D78">
      <w:pPr>
        <w:autoSpaceDE w:val="0"/>
        <w:autoSpaceDN w:val="0"/>
        <w:adjustRightInd w:val="0"/>
        <w:spacing w:after="0"/>
        <w:ind w:right="-36"/>
        <w:jc w:val="both"/>
        <w:rPr>
          <w:b/>
          <w:bCs/>
          <w:u w:val="single"/>
        </w:rPr>
      </w:pPr>
      <w:r w:rsidRPr="00F5686C">
        <w:rPr>
          <w:rFonts w:cs="TimesNewRoman"/>
          <w:b/>
          <w:u w:val="double"/>
        </w:rPr>
        <w:t>Class 35</w:t>
      </w:r>
      <w:r>
        <w:rPr>
          <w:rFonts w:cs="TimesNewRoman"/>
          <w:b/>
        </w:rPr>
        <w:t xml:space="preserve"> - </w:t>
      </w:r>
      <w:r w:rsidRPr="00250C0F">
        <w:rPr>
          <w:rFonts w:cs="TimesNewRoman"/>
          <w:b/>
        </w:rPr>
        <w:t xml:space="preserve">MOST FRAGRANT ROSE - </w:t>
      </w:r>
      <w:r w:rsidRPr="00250C0F">
        <w:rPr>
          <w:rFonts w:cs="TimesNewRoman"/>
          <w:bCs/>
        </w:rPr>
        <w:t>any variety</w:t>
      </w:r>
      <w:r w:rsidRPr="00250C0F">
        <w:rPr>
          <w:rFonts w:cs="TimesNewRoman"/>
          <w:b/>
        </w:rPr>
        <w:t xml:space="preserve">. </w:t>
      </w:r>
    </w:p>
    <w:p w14:paraId="03C93054" w14:textId="77777777" w:rsidR="00F30D78" w:rsidRPr="00250C0F" w:rsidRDefault="00F30D78" w:rsidP="00F30D78">
      <w:pPr>
        <w:tabs>
          <w:tab w:val="left" w:leader="dot" w:pos="1080"/>
        </w:tabs>
        <w:autoSpaceDE w:val="0"/>
        <w:autoSpaceDN w:val="0"/>
        <w:adjustRightInd w:val="0"/>
        <w:spacing w:after="0"/>
        <w:ind w:left="1080" w:right="-36" w:hanging="1080"/>
        <w:jc w:val="center"/>
        <w:rPr>
          <w:b/>
          <w:bCs/>
          <w:i/>
          <w:u w:val="single"/>
        </w:rPr>
      </w:pPr>
      <w:r w:rsidRPr="00250C0F">
        <w:rPr>
          <w:b/>
          <w:bCs/>
          <w:u w:val="single"/>
        </w:rPr>
        <w:t>JUDGES</w:t>
      </w:r>
    </w:p>
    <w:p w14:paraId="584FAD2D" w14:textId="77777777" w:rsidR="00F30D78" w:rsidRDefault="00F30D78" w:rsidP="00F30D78">
      <w:pPr>
        <w:tabs>
          <w:tab w:val="left" w:leader="dot" w:pos="720"/>
          <w:tab w:val="left" w:leader="dot" w:pos="1080"/>
        </w:tabs>
        <w:autoSpaceDE w:val="0"/>
        <w:autoSpaceDN w:val="0"/>
        <w:adjustRightInd w:val="0"/>
        <w:spacing w:after="0"/>
        <w:jc w:val="both"/>
        <w:rPr>
          <w:b/>
          <w:bCs/>
        </w:rPr>
      </w:pPr>
      <w:r w:rsidRPr="00767BA5">
        <w:rPr>
          <w:rFonts w:cs="TimesNewRoman"/>
          <w:b/>
          <w:u w:val="single"/>
        </w:rPr>
        <w:t>These classes express our appreciation for our visiting judges</w:t>
      </w:r>
      <w:r w:rsidRPr="00767BA5">
        <w:rPr>
          <w:rFonts w:cs="TimesNewRoman"/>
        </w:rPr>
        <w:t xml:space="preserve">. </w:t>
      </w:r>
      <w:r w:rsidRPr="00767BA5">
        <w:rPr>
          <w:b/>
          <w:bCs/>
        </w:rPr>
        <w:t xml:space="preserve">Open to all judges judging this show. UNLIMITED NUMBER OF VARIETIES. </w:t>
      </w:r>
      <w:r>
        <w:rPr>
          <w:b/>
          <w:bCs/>
        </w:rPr>
        <w:t xml:space="preserve">ARS </w:t>
      </w:r>
      <w:r w:rsidRPr="00767BA5">
        <w:rPr>
          <w:b/>
          <w:bCs/>
        </w:rPr>
        <w:t>JUDGES’ CERTIFICATE TO BE CHOSEN FROM ONE OF THE TWO CLAS</w:t>
      </w:r>
      <w:r>
        <w:rPr>
          <w:b/>
          <w:bCs/>
        </w:rPr>
        <w:t>SES.</w:t>
      </w:r>
    </w:p>
    <w:p w14:paraId="03B38D10" w14:textId="77777777" w:rsidR="00F30D78" w:rsidRPr="00767BA5" w:rsidRDefault="00F30D78" w:rsidP="00F30D78">
      <w:pPr>
        <w:tabs>
          <w:tab w:val="left" w:pos="0"/>
          <w:tab w:val="left" w:leader="dot" w:pos="1080"/>
        </w:tabs>
        <w:spacing w:after="0"/>
        <w:ind w:right="-18"/>
        <w:jc w:val="both"/>
        <w:rPr>
          <w:b/>
          <w:bCs/>
        </w:rPr>
      </w:pPr>
      <w:r w:rsidRPr="00F5686C">
        <w:rPr>
          <w:b/>
          <w:bCs/>
          <w:u w:val="double"/>
        </w:rPr>
        <w:t>Class 36</w:t>
      </w:r>
      <w:r w:rsidRPr="00767BA5">
        <w:rPr>
          <w:b/>
          <w:bCs/>
        </w:rPr>
        <w:tab/>
        <w:t xml:space="preserve">Any rose except Miniature or </w:t>
      </w:r>
      <w:proofErr w:type="spellStart"/>
      <w:r w:rsidRPr="00767BA5">
        <w:rPr>
          <w:b/>
          <w:bCs/>
        </w:rPr>
        <w:t>Miniflora</w:t>
      </w:r>
      <w:proofErr w:type="spellEnd"/>
    </w:p>
    <w:p w14:paraId="1A376001" w14:textId="77777777" w:rsidR="00F30D78" w:rsidRDefault="00F30D78" w:rsidP="00F30D78">
      <w:pPr>
        <w:tabs>
          <w:tab w:val="left" w:pos="0"/>
          <w:tab w:val="left" w:leader="dot" w:pos="1080"/>
        </w:tabs>
        <w:ind w:right="-18"/>
        <w:jc w:val="both"/>
        <w:rPr>
          <w:b/>
          <w:bCs/>
        </w:rPr>
      </w:pPr>
      <w:r w:rsidRPr="00F5686C">
        <w:rPr>
          <w:b/>
          <w:bCs/>
          <w:u w:val="double"/>
        </w:rPr>
        <w:t>Class 37</w:t>
      </w:r>
      <w:r w:rsidRPr="00767BA5">
        <w:rPr>
          <w:b/>
          <w:bCs/>
        </w:rPr>
        <w:tab/>
        <w:t xml:space="preserve">Miniature or </w:t>
      </w:r>
      <w:proofErr w:type="spellStart"/>
      <w:r w:rsidRPr="00767BA5">
        <w:rPr>
          <w:b/>
          <w:bCs/>
        </w:rPr>
        <w:t>Miniflora</w:t>
      </w:r>
      <w:proofErr w:type="spellEnd"/>
      <w:r w:rsidRPr="00767BA5">
        <w:rPr>
          <w:b/>
          <w:bCs/>
        </w:rPr>
        <w:t xml:space="preserve"> Ros</w:t>
      </w:r>
      <w:r>
        <w:rPr>
          <w:b/>
          <w:bCs/>
        </w:rPr>
        <w:t>e</w:t>
      </w:r>
    </w:p>
    <w:p w14:paraId="596ABAE3" w14:textId="77777777" w:rsidR="00F30D78" w:rsidRDefault="00F30D78" w:rsidP="00F30D78">
      <w:pPr>
        <w:rPr>
          <w:b/>
          <w:bCs/>
        </w:rPr>
      </w:pPr>
      <w:r>
        <w:rPr>
          <w:b/>
          <w:bCs/>
        </w:rPr>
        <w:br w:type="page"/>
      </w:r>
    </w:p>
    <w:p w14:paraId="6E907CF7" w14:textId="77777777" w:rsidR="00F30D78" w:rsidRPr="00BC0B8F" w:rsidRDefault="00F30D78" w:rsidP="00F30D78">
      <w:pPr>
        <w:tabs>
          <w:tab w:val="left" w:leader="dot" w:pos="2160"/>
        </w:tabs>
        <w:autoSpaceDE w:val="0"/>
        <w:autoSpaceDN w:val="0"/>
        <w:adjustRightInd w:val="0"/>
        <w:spacing w:after="0"/>
        <w:ind w:firstLine="720"/>
        <w:jc w:val="center"/>
        <w:outlineLvl w:val="4"/>
        <w:rPr>
          <w:rFonts w:ascii="Times New Roman" w:hAnsi="Times New Roman" w:cs="Times New Roman"/>
          <w:b/>
          <w:bCs/>
          <w:color w:val="000000"/>
        </w:rPr>
      </w:pPr>
      <w:r w:rsidRPr="00BC0B8F">
        <w:rPr>
          <w:rFonts w:ascii="Times New Roman" w:hAnsi="Times New Roman" w:cs="Times New Roman"/>
          <w:b/>
          <w:bCs/>
          <w:color w:val="000000"/>
        </w:rPr>
        <w:lastRenderedPageBreak/>
        <w:t>ARRANGEMENT</w:t>
      </w:r>
    </w:p>
    <w:p w14:paraId="3816FC27" w14:textId="77777777" w:rsidR="00F30D78" w:rsidRPr="00BC0B8F" w:rsidRDefault="00F30D78" w:rsidP="00F30D78">
      <w:pPr>
        <w:pStyle w:val="Style"/>
        <w:tabs>
          <w:tab w:val="left" w:leader="dot" w:pos="2160"/>
        </w:tabs>
        <w:spacing w:after="0" w:line="211" w:lineRule="exact"/>
        <w:ind w:left="14" w:firstLine="720"/>
        <w:jc w:val="center"/>
        <w:rPr>
          <w:rFonts w:ascii="Times New Roman" w:hAnsi="Times New Roman"/>
          <w:b/>
          <w:color w:val="000000"/>
          <w:sz w:val="22"/>
          <w:szCs w:val="22"/>
        </w:rPr>
      </w:pPr>
      <w:r w:rsidRPr="00BC0B8F">
        <w:rPr>
          <w:rFonts w:ascii="Times New Roman" w:hAnsi="Times New Roman"/>
          <w:b/>
          <w:color w:val="000000"/>
          <w:sz w:val="22"/>
          <w:szCs w:val="22"/>
        </w:rPr>
        <w:t>SECTION SHOW INFORMATION</w:t>
      </w:r>
    </w:p>
    <w:p w14:paraId="64D437B6" w14:textId="77777777" w:rsidR="00F30D78" w:rsidRPr="00BC0B8F" w:rsidRDefault="00F30D78" w:rsidP="00F30D78">
      <w:pPr>
        <w:pStyle w:val="Style"/>
        <w:tabs>
          <w:tab w:val="left" w:leader="dot" w:pos="2160"/>
        </w:tabs>
        <w:spacing w:after="0" w:line="211" w:lineRule="exact"/>
        <w:ind w:left="14" w:firstLine="720"/>
        <w:jc w:val="center"/>
        <w:rPr>
          <w:rFonts w:ascii="Times New Roman" w:hAnsi="Times New Roman"/>
          <w:b/>
          <w:i/>
          <w:color w:val="000000"/>
          <w:sz w:val="22"/>
          <w:szCs w:val="22"/>
          <w:u w:val="single"/>
        </w:rPr>
      </w:pPr>
      <w:r w:rsidRPr="00BC0B8F">
        <w:rPr>
          <w:rFonts w:ascii="Times New Roman" w:hAnsi="Times New Roman"/>
          <w:b/>
          <w:i/>
          <w:color w:val="000000"/>
          <w:sz w:val="22"/>
          <w:szCs w:val="22"/>
          <w:u w:val="single"/>
        </w:rPr>
        <w:t>ENTRIES ACCEPTED 7:00 AM – 10:15 AM</w:t>
      </w:r>
    </w:p>
    <w:p w14:paraId="3C6A2F43" w14:textId="77777777" w:rsidR="00F30D78" w:rsidRPr="00BC0B8F" w:rsidRDefault="00F30D78" w:rsidP="00F30D78">
      <w:pPr>
        <w:pStyle w:val="Style"/>
        <w:tabs>
          <w:tab w:val="left" w:leader="dot" w:pos="2160"/>
        </w:tabs>
        <w:spacing w:after="0" w:line="211" w:lineRule="exact"/>
        <w:ind w:left="14" w:firstLine="720"/>
        <w:jc w:val="center"/>
        <w:rPr>
          <w:rFonts w:ascii="Times New Roman" w:hAnsi="Times New Roman"/>
          <w:b/>
          <w:i/>
          <w:color w:val="000000"/>
          <w:sz w:val="22"/>
          <w:szCs w:val="22"/>
          <w:u w:val="single"/>
        </w:rPr>
      </w:pPr>
      <w:r w:rsidRPr="00BC0B8F">
        <w:rPr>
          <w:rFonts w:ascii="Times New Roman" w:hAnsi="Times New Roman"/>
          <w:b/>
          <w:i/>
          <w:color w:val="000000"/>
          <w:sz w:val="22"/>
          <w:szCs w:val="22"/>
          <w:u w:val="single"/>
        </w:rPr>
        <w:t>JUDGING BEGINS AT 10:15 AM</w:t>
      </w:r>
    </w:p>
    <w:p w14:paraId="50A3F7A1" w14:textId="77777777" w:rsidR="00F30D78" w:rsidRPr="004F2F06" w:rsidRDefault="00F30D78" w:rsidP="00F30D78">
      <w:pPr>
        <w:numPr>
          <w:ilvl w:val="0"/>
          <w:numId w:val="2"/>
        </w:numPr>
        <w:spacing w:after="0" w:line="276" w:lineRule="auto"/>
        <w:jc w:val="both"/>
        <w:rPr>
          <w:u w:val="single"/>
        </w:rPr>
      </w:pPr>
      <w:r w:rsidRPr="002A3ECF">
        <w:t xml:space="preserve">ARRANGER GROWN ROSES: </w:t>
      </w:r>
    </w:p>
    <w:p w14:paraId="3D5FB09B" w14:textId="77777777" w:rsidR="00F30D78" w:rsidRPr="004F2F06" w:rsidRDefault="00F30D78" w:rsidP="00F30D78">
      <w:pPr>
        <w:numPr>
          <w:ilvl w:val="1"/>
          <w:numId w:val="2"/>
        </w:numPr>
        <w:spacing w:after="0" w:line="276" w:lineRule="auto"/>
        <w:jc w:val="both"/>
        <w:rPr>
          <w:u w:val="single"/>
        </w:rPr>
      </w:pPr>
      <w:r>
        <w:t>Needed</w:t>
      </w:r>
      <w:r w:rsidRPr="002A3ECF">
        <w:t xml:space="preserve"> to compete for the ARS Medal Certificates (Gold, Silver, Bronze ARS Certificates</w:t>
      </w:r>
      <w:r>
        <w:t>). You M</w:t>
      </w:r>
      <w:r w:rsidRPr="002A3ECF">
        <w:t>UST write “AG” on the top of your entry tag.</w:t>
      </w:r>
    </w:p>
    <w:p w14:paraId="1B071156" w14:textId="77777777" w:rsidR="00F30D78" w:rsidRPr="002A3ECF" w:rsidRDefault="00F30D78" w:rsidP="00F30D78">
      <w:pPr>
        <w:numPr>
          <w:ilvl w:val="1"/>
          <w:numId w:val="2"/>
        </w:numPr>
        <w:spacing w:after="0" w:line="276" w:lineRule="auto"/>
        <w:jc w:val="both"/>
        <w:rPr>
          <w:u w:val="single"/>
        </w:rPr>
      </w:pPr>
      <w:r>
        <w:t>Not needed for ARS</w:t>
      </w:r>
      <w:r w:rsidRPr="002A3ECF">
        <w:t xml:space="preserve"> rosettes and ribbons</w:t>
      </w:r>
    </w:p>
    <w:p w14:paraId="7930E0B6" w14:textId="77777777" w:rsidR="00F30D78" w:rsidRPr="002A3ECF" w:rsidRDefault="00F30D78" w:rsidP="00F30D78">
      <w:pPr>
        <w:numPr>
          <w:ilvl w:val="0"/>
          <w:numId w:val="2"/>
        </w:numPr>
        <w:spacing w:after="0" w:line="276" w:lineRule="auto"/>
        <w:jc w:val="both"/>
      </w:pPr>
      <w:r w:rsidRPr="002A3ECF">
        <w:t xml:space="preserve">Any type of roses may be used in the STANDARD &amp; classes. Only miniature &amp; </w:t>
      </w:r>
      <w:proofErr w:type="spellStart"/>
      <w:r w:rsidRPr="002A3ECF">
        <w:t>miniflora</w:t>
      </w:r>
      <w:proofErr w:type="spellEnd"/>
      <w:r w:rsidRPr="002A3ECF">
        <w:t xml:space="preserve"> roses may be used in the MINIATURE classes.</w:t>
      </w:r>
    </w:p>
    <w:p w14:paraId="6329A977" w14:textId="77777777" w:rsidR="00F30D78" w:rsidRPr="002A3ECF" w:rsidRDefault="00F30D78" w:rsidP="00F30D78">
      <w:pPr>
        <w:numPr>
          <w:ilvl w:val="0"/>
          <w:numId w:val="2"/>
        </w:numPr>
        <w:spacing w:after="0" w:line="276" w:lineRule="auto"/>
        <w:jc w:val="both"/>
      </w:pPr>
      <w:r w:rsidRPr="002A3ECF">
        <w:t>The roses should be of high quality and be the dominant flower in the design.</w:t>
      </w:r>
    </w:p>
    <w:p w14:paraId="5057241A" w14:textId="77777777" w:rsidR="00F30D78" w:rsidRPr="002A3ECF" w:rsidRDefault="00F30D78" w:rsidP="00F30D78">
      <w:pPr>
        <w:numPr>
          <w:ilvl w:val="0"/>
          <w:numId w:val="2"/>
        </w:numPr>
        <w:spacing w:after="0" w:line="276" w:lineRule="auto"/>
        <w:jc w:val="both"/>
      </w:pPr>
      <w:r w:rsidRPr="002A3ECF">
        <w:t>All entries must be the work of the exhibitor.</w:t>
      </w:r>
    </w:p>
    <w:p w14:paraId="3A10EC89" w14:textId="77777777" w:rsidR="00F30D78" w:rsidRPr="002A3ECF" w:rsidRDefault="00F30D78" w:rsidP="00F30D78">
      <w:pPr>
        <w:numPr>
          <w:ilvl w:val="0"/>
          <w:numId w:val="2"/>
        </w:numPr>
        <w:spacing w:after="0" w:line="276" w:lineRule="auto"/>
        <w:jc w:val="both"/>
      </w:pPr>
      <w:r w:rsidRPr="002A3ECF">
        <w:t>One entry per exhibitor is allowed in each class, but an exhibitor may enter as many classes as desired. More than one exhibitor from the same garden may enter the same class.</w:t>
      </w:r>
    </w:p>
    <w:p w14:paraId="364F1D9C" w14:textId="77777777" w:rsidR="00F30D78" w:rsidRPr="002A3ECF" w:rsidRDefault="00F30D78" w:rsidP="00F30D78">
      <w:pPr>
        <w:numPr>
          <w:ilvl w:val="0"/>
          <w:numId w:val="2"/>
        </w:numPr>
        <w:spacing w:after="0" w:line="276" w:lineRule="auto"/>
        <w:jc w:val="both"/>
      </w:pPr>
      <w:r w:rsidRPr="002A3ECF">
        <w:t>Backgrounds supplied by the exhibitor are allowed in all classes. Accessories NOT PERMITTED IN CLASS D (Princess).</w:t>
      </w:r>
    </w:p>
    <w:p w14:paraId="142FBB59" w14:textId="77777777" w:rsidR="00F30D78" w:rsidRPr="002A3ECF" w:rsidRDefault="00F30D78" w:rsidP="00F30D78">
      <w:pPr>
        <w:numPr>
          <w:ilvl w:val="0"/>
          <w:numId w:val="2"/>
        </w:numPr>
        <w:spacing w:after="0" w:line="276" w:lineRule="auto"/>
        <w:jc w:val="both"/>
      </w:pPr>
      <w:r w:rsidRPr="002A3ECF">
        <w:t>Other flowers and foliage, and dried and/or treated dried materials are allowed, except where stated otherwise.</w:t>
      </w:r>
    </w:p>
    <w:p w14:paraId="0632F85D" w14:textId="77777777" w:rsidR="00F30D78" w:rsidRPr="002A3ECF" w:rsidRDefault="00F30D78" w:rsidP="00F30D78">
      <w:pPr>
        <w:numPr>
          <w:ilvl w:val="0"/>
          <w:numId w:val="2"/>
        </w:numPr>
        <w:spacing w:after="0" w:line="276" w:lineRule="auto"/>
        <w:jc w:val="both"/>
      </w:pPr>
      <w:r w:rsidRPr="002A3ECF">
        <w:t>A 3 x 5 card may be placed by the side of an arrangement as an explanation of the arranger’s interpretation of the theme or class title.</w:t>
      </w:r>
    </w:p>
    <w:p w14:paraId="6C6EAFA5" w14:textId="77777777" w:rsidR="00F30D78" w:rsidRPr="002A3ECF" w:rsidRDefault="00F30D78" w:rsidP="00F30D78">
      <w:pPr>
        <w:numPr>
          <w:ilvl w:val="0"/>
          <w:numId w:val="2"/>
        </w:numPr>
        <w:spacing w:after="0" w:line="276" w:lineRule="auto"/>
        <w:jc w:val="both"/>
      </w:pPr>
      <w:r w:rsidRPr="002A3ECF">
        <w:t xml:space="preserve">No painted or dyed </w:t>
      </w:r>
      <w:r w:rsidRPr="002A3ECF">
        <w:rPr>
          <w:u w:val="single"/>
        </w:rPr>
        <w:t>fresh</w:t>
      </w:r>
      <w:r w:rsidRPr="002A3ECF">
        <w:t xml:space="preserve"> plant materials, no artificial plant material, no flags of any country, or live creatures in arrangements.</w:t>
      </w:r>
    </w:p>
    <w:p w14:paraId="6D553F0E" w14:textId="77777777" w:rsidR="00F30D78" w:rsidRPr="002A3ECF" w:rsidRDefault="00F30D78" w:rsidP="00F30D78">
      <w:pPr>
        <w:numPr>
          <w:ilvl w:val="0"/>
          <w:numId w:val="2"/>
        </w:numPr>
        <w:spacing w:after="0" w:line="276" w:lineRule="auto"/>
        <w:jc w:val="both"/>
      </w:pPr>
      <w:r w:rsidRPr="002A3ECF">
        <w:t>The designs will be displayed upon a table with white covering.</w:t>
      </w:r>
    </w:p>
    <w:p w14:paraId="7A60EE80" w14:textId="77777777" w:rsidR="00F30D78" w:rsidRPr="002A3ECF" w:rsidRDefault="00F30D78" w:rsidP="00F30D78">
      <w:pPr>
        <w:numPr>
          <w:ilvl w:val="0"/>
          <w:numId w:val="2"/>
        </w:numPr>
        <w:spacing w:after="0" w:line="276" w:lineRule="auto"/>
        <w:jc w:val="both"/>
      </w:pPr>
      <w:r w:rsidRPr="002A3ECF">
        <w:t>Arrangements will be allowed a 30” wide space with a 15" to 18” depth.</w:t>
      </w:r>
    </w:p>
    <w:p w14:paraId="73AA8C6C" w14:textId="77777777" w:rsidR="00F30D78" w:rsidRPr="002A3ECF" w:rsidRDefault="00F30D78" w:rsidP="00F30D78">
      <w:pPr>
        <w:numPr>
          <w:ilvl w:val="0"/>
          <w:numId w:val="2"/>
        </w:numPr>
        <w:spacing w:after="0" w:line="276" w:lineRule="auto"/>
        <w:jc w:val="both"/>
      </w:pPr>
      <w:r w:rsidRPr="002A3ECF">
        <w:t>Non society members may enter designs; however, if a traveling trophy is won, it will be retained by the show chair.</w:t>
      </w:r>
    </w:p>
    <w:p w14:paraId="70DA0909" w14:textId="77777777" w:rsidR="00F30D78" w:rsidRPr="002A3ECF" w:rsidRDefault="00F30D78" w:rsidP="00F30D78">
      <w:pPr>
        <w:numPr>
          <w:ilvl w:val="0"/>
          <w:numId w:val="2"/>
        </w:numPr>
        <w:spacing w:after="0" w:line="276" w:lineRule="auto"/>
        <w:jc w:val="both"/>
      </w:pPr>
      <w:r w:rsidRPr="002A3ECF">
        <w:t>Arrangement entry tags will be provided and must be used. Please fill in completely.</w:t>
      </w:r>
    </w:p>
    <w:p w14:paraId="77999D92" w14:textId="77777777" w:rsidR="00F30D78" w:rsidRPr="002A3ECF" w:rsidRDefault="00F30D78" w:rsidP="00F30D78">
      <w:pPr>
        <w:numPr>
          <w:ilvl w:val="0"/>
          <w:numId w:val="2"/>
        </w:numPr>
        <w:spacing w:after="0" w:line="276" w:lineRule="auto"/>
        <w:jc w:val="both"/>
      </w:pPr>
      <w:r w:rsidRPr="002A3ECF">
        <w:t>Once an arrangement is in place, it can only be touched or moved by that exhibitor. If they are not available, the arrangements chairperson will take necessary action.</w:t>
      </w:r>
    </w:p>
    <w:p w14:paraId="5B3EDB41" w14:textId="77777777" w:rsidR="00F30D78" w:rsidRPr="002A3ECF" w:rsidRDefault="00F30D78" w:rsidP="00F30D78">
      <w:pPr>
        <w:numPr>
          <w:ilvl w:val="0"/>
          <w:numId w:val="2"/>
        </w:numPr>
        <w:spacing w:after="0" w:line="276" w:lineRule="auto"/>
        <w:jc w:val="both"/>
      </w:pPr>
      <w:r w:rsidRPr="002A3ECF">
        <w:t>This rose society and The Missouri Botanical Garden are not responsible for loss or damage to your property. If marking your name on a container, place your name where it will not be seen by the judges.</w:t>
      </w:r>
    </w:p>
    <w:p w14:paraId="156E3823" w14:textId="77777777" w:rsidR="00F30D78" w:rsidRPr="002A3ECF" w:rsidRDefault="00F30D78" w:rsidP="00F30D78">
      <w:pPr>
        <w:numPr>
          <w:ilvl w:val="0"/>
          <w:numId w:val="2"/>
        </w:numPr>
        <w:spacing w:after="0" w:line="276" w:lineRule="auto"/>
        <w:jc w:val="both"/>
        <w:rPr>
          <w:sz w:val="20"/>
          <w:szCs w:val="20"/>
          <w:u w:val="single"/>
        </w:rPr>
      </w:pPr>
      <w:r w:rsidRPr="002A3ECF">
        <w:rPr>
          <w:sz w:val="20"/>
          <w:szCs w:val="20"/>
          <w:u w:val="single"/>
        </w:rPr>
        <w:t>CLOSING ENTRY TIME FOR ARRANGEMENTS IS 10:15 A.M.</w:t>
      </w:r>
    </w:p>
    <w:p w14:paraId="406C634B" w14:textId="77777777" w:rsidR="00F30D78" w:rsidRPr="006154BC" w:rsidRDefault="00F30D78" w:rsidP="00F30D78">
      <w:pPr>
        <w:numPr>
          <w:ilvl w:val="0"/>
          <w:numId w:val="2"/>
        </w:numPr>
        <w:spacing w:after="0"/>
        <w:jc w:val="both"/>
        <w:rPr>
          <w:u w:val="single"/>
        </w:rPr>
      </w:pPr>
      <w:r w:rsidRPr="00DC57D3">
        <w:rPr>
          <w:i/>
        </w:rPr>
        <w:t xml:space="preserve">Call Edward </w:t>
      </w:r>
      <w:proofErr w:type="spellStart"/>
      <w:r w:rsidRPr="00DC57D3">
        <w:rPr>
          <w:i/>
        </w:rPr>
        <w:t>Yesan</w:t>
      </w:r>
      <w:proofErr w:type="spellEnd"/>
      <w:r w:rsidRPr="00DC57D3">
        <w:rPr>
          <w:i/>
        </w:rPr>
        <w:t xml:space="preserve"> by Thursday, August </w:t>
      </w:r>
      <w:r>
        <w:rPr>
          <w:i/>
        </w:rPr>
        <w:t>2</w:t>
      </w:r>
      <w:r w:rsidRPr="00DC57D3">
        <w:rPr>
          <w:i/>
        </w:rPr>
        <w:t>3, 2018</w:t>
      </w:r>
      <w:r w:rsidRPr="001B2A07">
        <w:t xml:space="preserve"> </w:t>
      </w:r>
      <w:r w:rsidRPr="002A3ECF">
        <w:t>to reserve an area for your design(s). Arrangements brought to the show without reservations will be accepted based on space availability.</w:t>
      </w:r>
    </w:p>
    <w:p w14:paraId="192A0027" w14:textId="77777777" w:rsidR="00F30D78" w:rsidRPr="00BC0B8F" w:rsidRDefault="00F30D78" w:rsidP="00F30D78">
      <w:pPr>
        <w:spacing w:after="0"/>
        <w:ind w:left="374"/>
        <w:jc w:val="center"/>
        <w:rPr>
          <w:sz w:val="18"/>
          <w:szCs w:val="18"/>
          <w:u w:val="single"/>
        </w:rPr>
      </w:pPr>
      <w:r w:rsidRPr="00BC0B8F">
        <w:rPr>
          <w:sz w:val="18"/>
          <w:szCs w:val="18"/>
          <w:u w:val="single"/>
        </w:rPr>
        <w:t>Scorecard for Judging Rose Arrangements</w:t>
      </w:r>
    </w:p>
    <w:p w14:paraId="7B548BB7" w14:textId="77777777" w:rsidR="00F30D78" w:rsidRPr="00BC0B8F" w:rsidRDefault="00F30D78" w:rsidP="00F30D78">
      <w:pPr>
        <w:tabs>
          <w:tab w:val="left" w:leader="dot" w:pos="7290"/>
        </w:tabs>
        <w:spacing w:after="0"/>
        <w:ind w:left="374"/>
        <w:rPr>
          <w:sz w:val="18"/>
          <w:szCs w:val="18"/>
        </w:rPr>
      </w:pPr>
      <w:r w:rsidRPr="00BC0B8F">
        <w:rPr>
          <w:sz w:val="18"/>
          <w:szCs w:val="18"/>
        </w:rPr>
        <w:t>Conformance (5 points per Category)</w:t>
      </w:r>
      <w:r w:rsidRPr="00BC0B8F">
        <w:rPr>
          <w:sz w:val="18"/>
          <w:szCs w:val="18"/>
        </w:rPr>
        <w:tab/>
        <w:t>15 points</w:t>
      </w:r>
    </w:p>
    <w:p w14:paraId="7580EA7B" w14:textId="77777777" w:rsidR="00F30D78" w:rsidRPr="00BC0B8F" w:rsidRDefault="00F30D78" w:rsidP="00F30D78">
      <w:pPr>
        <w:spacing w:after="0"/>
        <w:ind w:left="644" w:hanging="90"/>
        <w:rPr>
          <w:sz w:val="18"/>
          <w:szCs w:val="18"/>
        </w:rPr>
      </w:pPr>
      <w:r w:rsidRPr="00BC0B8F">
        <w:rPr>
          <w:sz w:val="18"/>
          <w:szCs w:val="18"/>
        </w:rPr>
        <w:t xml:space="preserve">(Naming of </w:t>
      </w:r>
      <w:proofErr w:type="gramStart"/>
      <w:r w:rsidRPr="00BC0B8F">
        <w:rPr>
          <w:sz w:val="18"/>
          <w:szCs w:val="18"/>
        </w:rPr>
        <w:t>roses ;</w:t>
      </w:r>
      <w:proofErr w:type="gramEnd"/>
      <w:r w:rsidRPr="00BC0B8F">
        <w:rPr>
          <w:sz w:val="18"/>
          <w:szCs w:val="18"/>
        </w:rPr>
        <w:t xml:space="preserve"> Conformance to type of design; Other specific requirements of schedule)</w:t>
      </w:r>
    </w:p>
    <w:p w14:paraId="6DB06C63" w14:textId="77777777" w:rsidR="00F30D78" w:rsidRPr="00BC0B8F" w:rsidRDefault="00F30D78" w:rsidP="00F30D78">
      <w:pPr>
        <w:tabs>
          <w:tab w:val="left" w:leader="dot" w:pos="7290"/>
        </w:tabs>
        <w:spacing w:after="0"/>
        <w:ind w:left="374"/>
        <w:rPr>
          <w:sz w:val="18"/>
          <w:szCs w:val="18"/>
        </w:rPr>
      </w:pPr>
      <w:r w:rsidRPr="00BC0B8F">
        <w:rPr>
          <w:sz w:val="18"/>
          <w:szCs w:val="18"/>
        </w:rPr>
        <w:t>Design (5 points per Principle)</w:t>
      </w:r>
      <w:r w:rsidRPr="00BC0B8F">
        <w:rPr>
          <w:sz w:val="18"/>
          <w:szCs w:val="18"/>
        </w:rPr>
        <w:tab/>
        <w:t>30 points</w:t>
      </w:r>
    </w:p>
    <w:p w14:paraId="243B0DF9" w14:textId="77777777" w:rsidR="00F30D78" w:rsidRPr="00BC0B8F" w:rsidRDefault="00F30D78" w:rsidP="00F30D78">
      <w:pPr>
        <w:tabs>
          <w:tab w:val="left" w:pos="3600"/>
        </w:tabs>
        <w:spacing w:after="0"/>
        <w:ind w:left="554"/>
        <w:rPr>
          <w:sz w:val="18"/>
          <w:szCs w:val="18"/>
        </w:rPr>
      </w:pPr>
      <w:r w:rsidRPr="00BC0B8F">
        <w:rPr>
          <w:sz w:val="18"/>
          <w:szCs w:val="18"/>
        </w:rPr>
        <w:t xml:space="preserve">(Balance, dominance, contrast, rhythm, </w:t>
      </w:r>
      <w:proofErr w:type="spellStart"/>
      <w:r w:rsidRPr="00BC0B8F">
        <w:rPr>
          <w:sz w:val="18"/>
          <w:szCs w:val="18"/>
        </w:rPr>
        <w:t>proportion</w:t>
      </w:r>
      <w:proofErr w:type="gramStart"/>
      <w:r w:rsidRPr="00BC0B8F">
        <w:rPr>
          <w:sz w:val="18"/>
          <w:szCs w:val="18"/>
        </w:rPr>
        <w:t>,scale</w:t>
      </w:r>
      <w:proofErr w:type="spellEnd"/>
      <w:proofErr w:type="gramEnd"/>
      <w:r w:rsidRPr="00BC0B8F">
        <w:rPr>
          <w:sz w:val="18"/>
          <w:szCs w:val="18"/>
        </w:rPr>
        <w:t>)</w:t>
      </w:r>
    </w:p>
    <w:p w14:paraId="0893D49D" w14:textId="77777777" w:rsidR="00F30D78" w:rsidRPr="00BC0B8F" w:rsidRDefault="00F30D78" w:rsidP="00F30D78">
      <w:pPr>
        <w:tabs>
          <w:tab w:val="left" w:leader="dot" w:pos="7290"/>
        </w:tabs>
        <w:spacing w:after="0"/>
        <w:ind w:left="374"/>
        <w:rPr>
          <w:sz w:val="18"/>
          <w:szCs w:val="18"/>
        </w:rPr>
      </w:pPr>
      <w:r w:rsidRPr="00BC0B8F">
        <w:rPr>
          <w:sz w:val="18"/>
          <w:szCs w:val="18"/>
        </w:rPr>
        <w:t>Perfection of the rose including condition of other plant material</w:t>
      </w:r>
      <w:r w:rsidRPr="00BC0B8F">
        <w:rPr>
          <w:sz w:val="18"/>
          <w:szCs w:val="18"/>
        </w:rPr>
        <w:tab/>
        <w:t>30 points</w:t>
      </w:r>
    </w:p>
    <w:p w14:paraId="2A5045A1" w14:textId="77777777" w:rsidR="00F30D78" w:rsidRPr="00BC0B8F" w:rsidRDefault="00F30D78" w:rsidP="00F30D78">
      <w:pPr>
        <w:tabs>
          <w:tab w:val="left" w:leader="dot" w:pos="7290"/>
        </w:tabs>
        <w:spacing w:after="0"/>
        <w:ind w:left="374"/>
        <w:rPr>
          <w:sz w:val="18"/>
          <w:szCs w:val="18"/>
        </w:rPr>
      </w:pPr>
      <w:r w:rsidRPr="00BC0B8F">
        <w:rPr>
          <w:sz w:val="18"/>
          <w:szCs w:val="18"/>
        </w:rPr>
        <w:t>Creativity and Expressiveness</w:t>
      </w:r>
      <w:r w:rsidRPr="00BC0B8F">
        <w:rPr>
          <w:sz w:val="18"/>
          <w:szCs w:val="18"/>
        </w:rPr>
        <w:tab/>
        <w:t>15 points</w:t>
      </w:r>
    </w:p>
    <w:p w14:paraId="648C0CF9" w14:textId="77777777" w:rsidR="00F30D78" w:rsidRPr="00BC0B8F" w:rsidRDefault="00F30D78" w:rsidP="00F30D78">
      <w:pPr>
        <w:tabs>
          <w:tab w:val="left" w:leader="dot" w:pos="7290"/>
        </w:tabs>
        <w:spacing w:after="0"/>
        <w:ind w:left="374"/>
        <w:rPr>
          <w:sz w:val="18"/>
          <w:szCs w:val="18"/>
        </w:rPr>
      </w:pPr>
      <w:r w:rsidRPr="00BC0B8F">
        <w:rPr>
          <w:sz w:val="18"/>
          <w:szCs w:val="18"/>
        </w:rPr>
        <w:t>Distinction</w:t>
      </w:r>
      <w:r w:rsidRPr="00BC0B8F">
        <w:rPr>
          <w:sz w:val="18"/>
          <w:szCs w:val="18"/>
        </w:rPr>
        <w:tab/>
      </w:r>
      <w:r w:rsidRPr="00BC0B8F">
        <w:rPr>
          <w:sz w:val="18"/>
          <w:szCs w:val="18"/>
          <w:u w:val="single"/>
        </w:rPr>
        <w:t>10 points</w:t>
      </w:r>
    </w:p>
    <w:p w14:paraId="6BDAA457" w14:textId="77777777" w:rsidR="00F30D78" w:rsidRPr="00BC0B8F" w:rsidRDefault="00F30D78" w:rsidP="00F30D78">
      <w:pPr>
        <w:tabs>
          <w:tab w:val="left" w:pos="630"/>
        </w:tabs>
        <w:spacing w:after="0"/>
        <w:ind w:left="374"/>
        <w:rPr>
          <w:sz w:val="18"/>
          <w:szCs w:val="18"/>
        </w:rPr>
      </w:pPr>
      <w:r w:rsidRPr="00BC0B8F">
        <w:rPr>
          <w:sz w:val="18"/>
          <w:szCs w:val="18"/>
        </w:rPr>
        <w:tab/>
        <w:t xml:space="preserve">(Uniqueness - sets the design apart, superiority in every respect. </w:t>
      </w:r>
    </w:p>
    <w:p w14:paraId="3DDF8F6C" w14:textId="77777777" w:rsidR="00F30D78" w:rsidRPr="00BC0B8F" w:rsidRDefault="00F30D78" w:rsidP="00F30D78">
      <w:pPr>
        <w:tabs>
          <w:tab w:val="left" w:pos="720"/>
          <w:tab w:val="left" w:leader="dot" w:pos="4320"/>
        </w:tabs>
        <w:spacing w:after="0"/>
        <w:ind w:left="374"/>
        <w:rPr>
          <w:sz w:val="18"/>
          <w:szCs w:val="18"/>
          <w:u w:val="single"/>
        </w:rPr>
      </w:pPr>
      <w:r w:rsidRPr="00BC0B8F">
        <w:rPr>
          <w:sz w:val="18"/>
          <w:szCs w:val="18"/>
        </w:rPr>
        <w:tab/>
        <w:t>Includes technical execution/construction).</w:t>
      </w:r>
    </w:p>
    <w:p w14:paraId="448DF8C7" w14:textId="77777777" w:rsidR="00F30D78" w:rsidRPr="00BC0B8F" w:rsidRDefault="00F30D78" w:rsidP="00F30D78">
      <w:pPr>
        <w:tabs>
          <w:tab w:val="left" w:pos="1170"/>
          <w:tab w:val="left" w:leader="dot" w:pos="7200"/>
        </w:tabs>
        <w:spacing w:after="0"/>
        <w:ind w:left="374"/>
        <w:rPr>
          <w:b/>
          <w:bCs/>
          <w:color w:val="000000"/>
          <w:sz w:val="18"/>
          <w:szCs w:val="18"/>
        </w:rPr>
      </w:pPr>
      <w:r w:rsidRPr="00BC0B8F">
        <w:rPr>
          <w:sz w:val="18"/>
          <w:szCs w:val="18"/>
        </w:rPr>
        <w:tab/>
        <w:t>Total</w:t>
      </w:r>
      <w:r w:rsidRPr="00BC0B8F">
        <w:rPr>
          <w:sz w:val="18"/>
          <w:szCs w:val="18"/>
        </w:rPr>
        <w:tab/>
      </w:r>
      <w:r w:rsidRPr="00BC0B8F">
        <w:rPr>
          <w:sz w:val="18"/>
          <w:szCs w:val="18"/>
          <w:u w:val="double"/>
        </w:rPr>
        <w:t>100 points</w:t>
      </w:r>
    </w:p>
    <w:p w14:paraId="158DBC44" w14:textId="77777777" w:rsidR="00F30D78" w:rsidRPr="00250C0F" w:rsidRDefault="00F30D78" w:rsidP="00F30D78">
      <w:pPr>
        <w:tabs>
          <w:tab w:val="left" w:leader="dot" w:pos="2160"/>
        </w:tabs>
        <w:autoSpaceDE w:val="0"/>
        <w:autoSpaceDN w:val="0"/>
        <w:adjustRightInd w:val="0"/>
        <w:spacing w:after="0"/>
        <w:ind w:right="360" w:firstLine="720"/>
        <w:jc w:val="center"/>
        <w:outlineLvl w:val="4"/>
        <w:rPr>
          <w:b/>
          <w:bCs/>
          <w:color w:val="000000"/>
        </w:rPr>
      </w:pPr>
      <w:r w:rsidRPr="00250C0F">
        <w:rPr>
          <w:b/>
          <w:bCs/>
          <w:color w:val="000000"/>
        </w:rPr>
        <w:lastRenderedPageBreak/>
        <w:t>ARRANGEMENT TRAVELING TROPHIES</w:t>
      </w:r>
    </w:p>
    <w:p w14:paraId="797C4B99" w14:textId="77777777" w:rsidR="00F30D78" w:rsidRPr="00250C0F" w:rsidRDefault="00F30D78" w:rsidP="00F30D78">
      <w:pPr>
        <w:tabs>
          <w:tab w:val="right" w:leader="dot" w:pos="8640"/>
        </w:tabs>
        <w:autoSpaceDE w:val="0"/>
        <w:autoSpaceDN w:val="0"/>
        <w:adjustRightInd w:val="0"/>
        <w:spacing w:after="0"/>
        <w:ind w:right="-36"/>
        <w:jc w:val="both"/>
        <w:outlineLvl w:val="0"/>
        <w:rPr>
          <w:color w:val="000000"/>
        </w:rPr>
      </w:pPr>
      <w:r w:rsidRPr="00250C0F">
        <w:rPr>
          <w:b/>
          <w:color w:val="000000"/>
        </w:rPr>
        <w:t>TRADITIONAL STANDARD</w:t>
      </w:r>
      <w:r>
        <w:rPr>
          <w:b/>
          <w:color w:val="000000"/>
        </w:rPr>
        <w:t xml:space="preserve"> </w:t>
      </w:r>
      <w:r w:rsidRPr="00250C0F">
        <w:rPr>
          <w:b/>
          <w:color w:val="000000"/>
        </w:rPr>
        <w:t>ARRANGEMENT</w:t>
      </w:r>
      <w:r>
        <w:rPr>
          <w:b/>
          <w:color w:val="000000"/>
        </w:rPr>
        <w:tab/>
      </w:r>
      <w:proofErr w:type="spellStart"/>
      <w:r w:rsidRPr="00250C0F">
        <w:rPr>
          <w:color w:val="000000"/>
        </w:rPr>
        <w:t>Nies</w:t>
      </w:r>
      <w:proofErr w:type="spellEnd"/>
      <w:r w:rsidRPr="00250C0F">
        <w:rPr>
          <w:color w:val="000000"/>
        </w:rPr>
        <w:t xml:space="preserve"> Trophy</w:t>
      </w:r>
    </w:p>
    <w:p w14:paraId="306D370D" w14:textId="77777777" w:rsidR="00F30D78" w:rsidRDefault="00F30D78" w:rsidP="00F30D78">
      <w:pPr>
        <w:tabs>
          <w:tab w:val="right" w:leader="dot" w:pos="8640"/>
        </w:tabs>
        <w:autoSpaceDE w:val="0"/>
        <w:autoSpaceDN w:val="0"/>
        <w:adjustRightInd w:val="0"/>
        <w:spacing w:after="0"/>
        <w:ind w:right="-36"/>
        <w:jc w:val="both"/>
        <w:outlineLvl w:val="0"/>
      </w:pPr>
      <w:r w:rsidRPr="00250C0F">
        <w:rPr>
          <w:b/>
          <w:bCs/>
        </w:rPr>
        <w:t>TRADITIONAL MINIATURE ARRANGEMENT</w:t>
      </w:r>
      <w:r>
        <w:rPr>
          <w:b/>
          <w:bCs/>
        </w:rPr>
        <w:tab/>
      </w:r>
      <w:r w:rsidRPr="00250C0F">
        <w:t>William J. J. Walker Trophy</w:t>
      </w:r>
    </w:p>
    <w:p w14:paraId="68E5BAF9" w14:textId="77777777" w:rsidR="00F30D78" w:rsidRDefault="00F30D78" w:rsidP="00F30D78">
      <w:pPr>
        <w:tabs>
          <w:tab w:val="right" w:leader="dot" w:pos="8640"/>
        </w:tabs>
        <w:autoSpaceDE w:val="0"/>
        <w:autoSpaceDN w:val="0"/>
        <w:adjustRightInd w:val="0"/>
        <w:spacing w:after="0"/>
        <w:ind w:right="-36"/>
        <w:jc w:val="both"/>
        <w:outlineLvl w:val="0"/>
        <w:rPr>
          <w:b/>
          <w:color w:val="000000"/>
        </w:rPr>
      </w:pPr>
      <w:r>
        <w:rPr>
          <w:b/>
          <w:color w:val="000000"/>
        </w:rPr>
        <w:t>MODERN ARRANGEMENT</w:t>
      </w:r>
      <w:r>
        <w:rPr>
          <w:b/>
          <w:color w:val="000000"/>
        </w:rPr>
        <w:tab/>
      </w:r>
      <w:proofErr w:type="spellStart"/>
      <w:r>
        <w:rPr>
          <w:color w:val="000000"/>
        </w:rPr>
        <w:t>Koelling</w:t>
      </w:r>
      <w:proofErr w:type="spellEnd"/>
      <w:r>
        <w:rPr>
          <w:color w:val="000000"/>
        </w:rPr>
        <w:t xml:space="preserve"> Trophy</w:t>
      </w:r>
    </w:p>
    <w:p w14:paraId="5042C6B6" w14:textId="77777777" w:rsidR="00F30D78" w:rsidRDefault="00F30D78" w:rsidP="00F30D78">
      <w:pPr>
        <w:tabs>
          <w:tab w:val="right" w:leader="dot" w:pos="8640"/>
        </w:tabs>
        <w:autoSpaceDE w:val="0"/>
        <w:autoSpaceDN w:val="0"/>
        <w:adjustRightInd w:val="0"/>
        <w:spacing w:after="0"/>
        <w:ind w:left="90" w:right="-36" w:hanging="90"/>
        <w:jc w:val="both"/>
        <w:outlineLvl w:val="7"/>
        <w:rPr>
          <w:color w:val="000000"/>
        </w:rPr>
      </w:pPr>
      <w:r w:rsidRPr="00250C0F">
        <w:rPr>
          <w:b/>
          <w:bCs/>
          <w:color w:val="000000"/>
        </w:rPr>
        <w:t>MOST CREATIVE DESIGN</w:t>
      </w:r>
      <w:r>
        <w:rPr>
          <w:b/>
          <w:bCs/>
          <w:color w:val="000000"/>
        </w:rPr>
        <w:t xml:space="preserve"> </w:t>
      </w:r>
      <w:r>
        <w:rPr>
          <w:b/>
          <w:bCs/>
        </w:rPr>
        <w:t>by a St Louis RS Member</w:t>
      </w:r>
      <w:r>
        <w:rPr>
          <w:b/>
          <w:bCs/>
        </w:rPr>
        <w:tab/>
      </w:r>
      <w:r w:rsidRPr="00250C0F">
        <w:rPr>
          <w:color w:val="000000"/>
        </w:rPr>
        <w:t>Earl Parsons Trophy</w:t>
      </w:r>
    </w:p>
    <w:p w14:paraId="2CCE0F4E" w14:textId="77777777" w:rsidR="00F30D78" w:rsidRPr="00BC0B8F" w:rsidRDefault="00F30D78" w:rsidP="00F30D78">
      <w:pPr>
        <w:tabs>
          <w:tab w:val="left" w:leader="dot" w:pos="3960"/>
          <w:tab w:val="right" w:leader="dot" w:pos="9360"/>
        </w:tabs>
        <w:autoSpaceDE w:val="0"/>
        <w:autoSpaceDN w:val="0"/>
        <w:adjustRightInd w:val="0"/>
        <w:spacing w:after="0"/>
        <w:ind w:right="-36"/>
        <w:jc w:val="center"/>
        <w:outlineLvl w:val="7"/>
        <w:rPr>
          <w:rFonts w:ascii="Times New Roman" w:hAnsi="Times New Roman" w:cs="Times New Roman"/>
          <w:b/>
          <w:color w:val="000000"/>
          <w:sz w:val="28"/>
          <w:szCs w:val="28"/>
        </w:rPr>
      </w:pPr>
      <w:r w:rsidRPr="00BC0B8F">
        <w:rPr>
          <w:rFonts w:ascii="Times New Roman" w:hAnsi="Times New Roman" w:cs="Times New Roman"/>
          <w:b/>
          <w:bCs/>
          <w:color w:val="000000"/>
          <w:sz w:val="28"/>
          <w:szCs w:val="28"/>
        </w:rPr>
        <w:t xml:space="preserve">ARRANGEMENTS </w:t>
      </w:r>
      <w:r w:rsidRPr="00BC0B8F">
        <w:rPr>
          <w:rFonts w:ascii="Times New Roman" w:hAnsi="Times New Roman" w:cs="Times New Roman"/>
          <w:b/>
          <w:color w:val="000000"/>
          <w:sz w:val="28"/>
          <w:szCs w:val="28"/>
        </w:rPr>
        <w:t>THEME:</w:t>
      </w:r>
    </w:p>
    <w:p w14:paraId="782DFF58" w14:textId="77777777" w:rsidR="00F30D78" w:rsidRPr="00BC0B8F" w:rsidRDefault="00F30D78" w:rsidP="00F30D78">
      <w:pPr>
        <w:tabs>
          <w:tab w:val="left" w:leader="dot" w:pos="3960"/>
          <w:tab w:val="right" w:leader="dot" w:pos="9360"/>
        </w:tabs>
        <w:autoSpaceDE w:val="0"/>
        <w:autoSpaceDN w:val="0"/>
        <w:adjustRightInd w:val="0"/>
        <w:spacing w:after="0"/>
        <w:ind w:right="-36"/>
        <w:jc w:val="center"/>
        <w:outlineLvl w:val="7"/>
        <w:rPr>
          <w:rFonts w:ascii="Times New Roman" w:hAnsi="Times New Roman" w:cs="Times New Roman"/>
          <w:b/>
          <w:color w:val="000000"/>
          <w:sz w:val="32"/>
          <w:szCs w:val="32"/>
        </w:rPr>
      </w:pPr>
      <w:r>
        <w:rPr>
          <w:rFonts w:ascii="Times New Roman" w:hAnsi="Times New Roman" w:cs="Times New Roman"/>
          <w:b/>
          <w:color w:val="000000"/>
          <w:sz w:val="32"/>
          <w:szCs w:val="32"/>
        </w:rPr>
        <w:t>AUTUMN IS COMING!</w:t>
      </w:r>
    </w:p>
    <w:p w14:paraId="17A9D546" w14:textId="77777777" w:rsidR="00F30D78" w:rsidRPr="00926598" w:rsidRDefault="00F30D78" w:rsidP="00F30D78">
      <w:pPr>
        <w:tabs>
          <w:tab w:val="left" w:leader="dot" w:pos="2160"/>
        </w:tabs>
        <w:autoSpaceDE w:val="0"/>
        <w:autoSpaceDN w:val="0"/>
        <w:adjustRightInd w:val="0"/>
        <w:spacing w:after="0"/>
        <w:jc w:val="center"/>
        <w:rPr>
          <w:b/>
          <w:color w:val="000000"/>
          <w:u w:val="single"/>
        </w:rPr>
      </w:pPr>
      <w:r w:rsidRPr="00926598">
        <w:rPr>
          <w:b/>
          <w:color w:val="000000"/>
          <w:u w:val="single"/>
        </w:rPr>
        <w:t>STANDARD DESIGNS</w:t>
      </w:r>
    </w:p>
    <w:p w14:paraId="69678D1C" w14:textId="77777777" w:rsidR="00F30D78" w:rsidRPr="00250C0F" w:rsidRDefault="00F30D78" w:rsidP="00F30D78">
      <w:pPr>
        <w:tabs>
          <w:tab w:val="left" w:leader="dot" w:pos="1620"/>
          <w:tab w:val="left" w:pos="2520"/>
        </w:tabs>
        <w:autoSpaceDE w:val="0"/>
        <w:autoSpaceDN w:val="0"/>
        <w:adjustRightInd w:val="0"/>
        <w:spacing w:after="0"/>
        <w:jc w:val="both"/>
        <w:outlineLvl w:val="0"/>
        <w:rPr>
          <w:color w:val="000000"/>
        </w:rPr>
      </w:pPr>
      <w:r w:rsidRPr="00250C0F">
        <w:rPr>
          <w:b/>
          <w:bCs/>
          <w:color w:val="000000"/>
          <w:u w:val="single"/>
        </w:rPr>
        <w:t>Class A</w:t>
      </w:r>
      <w:r>
        <w:rPr>
          <w:b/>
          <w:bCs/>
          <w:color w:val="000000"/>
        </w:rPr>
        <w:t xml:space="preserve"> – </w:t>
      </w:r>
      <w:r>
        <w:rPr>
          <w:b/>
          <w:bCs/>
          <w:color w:val="000000"/>
          <w:u w:val="single"/>
        </w:rPr>
        <w:t>SCHOOL DAYS</w:t>
      </w:r>
      <w:r w:rsidRPr="00250C0F">
        <w:rPr>
          <w:b/>
          <w:bCs/>
          <w:color w:val="000000"/>
        </w:rPr>
        <w:t xml:space="preserve"> – </w:t>
      </w:r>
      <w:r w:rsidRPr="00250C0F">
        <w:rPr>
          <w:bCs/>
          <w:color w:val="000000"/>
        </w:rPr>
        <w:t xml:space="preserve">Traditional </w:t>
      </w:r>
      <w:r w:rsidRPr="00250C0F">
        <w:rPr>
          <w:color w:val="000000"/>
        </w:rPr>
        <w:t xml:space="preserve">Mass, Line Mass or Line Design. State which type of design on entry tag. Eligible for the </w:t>
      </w:r>
      <w:proofErr w:type="spellStart"/>
      <w:r w:rsidRPr="00250C0F">
        <w:rPr>
          <w:color w:val="000000"/>
        </w:rPr>
        <w:t>Nies</w:t>
      </w:r>
      <w:proofErr w:type="spellEnd"/>
      <w:r w:rsidRPr="00250C0F">
        <w:rPr>
          <w:color w:val="000000"/>
        </w:rPr>
        <w:t xml:space="preserve"> Trophy</w:t>
      </w:r>
      <w:r>
        <w:rPr>
          <w:color w:val="000000"/>
        </w:rPr>
        <w:t>/</w:t>
      </w:r>
      <w:r w:rsidRPr="00F5098B">
        <w:rPr>
          <w:b/>
          <w:color w:val="000000"/>
        </w:rPr>
        <w:t>Royalty</w:t>
      </w:r>
      <w:r>
        <w:rPr>
          <w:color w:val="000000"/>
        </w:rPr>
        <w:t xml:space="preserve"> rosette/medal certificates.</w:t>
      </w:r>
    </w:p>
    <w:p w14:paraId="449D4B3B" w14:textId="77777777" w:rsidR="00F30D78" w:rsidRPr="00250C0F" w:rsidRDefault="00F30D78" w:rsidP="00F30D78">
      <w:pPr>
        <w:tabs>
          <w:tab w:val="left" w:leader="dot" w:pos="1620"/>
          <w:tab w:val="left" w:leader="dot" w:pos="1800"/>
        </w:tabs>
        <w:spacing w:after="0"/>
        <w:jc w:val="both"/>
        <w:rPr>
          <w:bCs/>
          <w:color w:val="000000"/>
        </w:rPr>
      </w:pPr>
      <w:r w:rsidRPr="00250C0F">
        <w:rPr>
          <w:b/>
          <w:bCs/>
          <w:color w:val="000000"/>
          <w:u w:val="single"/>
        </w:rPr>
        <w:t>Class B</w:t>
      </w:r>
      <w:r>
        <w:rPr>
          <w:b/>
          <w:bCs/>
          <w:color w:val="000000"/>
        </w:rPr>
        <w:t xml:space="preserve"> – </w:t>
      </w:r>
      <w:r>
        <w:rPr>
          <w:b/>
          <w:bCs/>
          <w:color w:val="000000"/>
          <w:u w:val="single"/>
        </w:rPr>
        <w:t>SPLASHING FOUNTAINS</w:t>
      </w:r>
      <w:r w:rsidRPr="00250C0F">
        <w:rPr>
          <w:bCs/>
          <w:color w:val="000000"/>
        </w:rPr>
        <w:t xml:space="preserve"> – Oriental Manner design showing water</w:t>
      </w:r>
      <w:r>
        <w:rPr>
          <w:bCs/>
          <w:color w:val="000000"/>
        </w:rPr>
        <w:t xml:space="preserve">. Eligible for </w:t>
      </w:r>
      <w:r w:rsidRPr="00F5098B">
        <w:rPr>
          <w:b/>
          <w:bCs/>
          <w:color w:val="000000"/>
        </w:rPr>
        <w:t>Oriental</w:t>
      </w:r>
      <w:r>
        <w:rPr>
          <w:bCs/>
          <w:color w:val="000000"/>
        </w:rPr>
        <w:t xml:space="preserve"> rosette/medal certificates.</w:t>
      </w:r>
    </w:p>
    <w:p w14:paraId="615BEB07" w14:textId="77777777" w:rsidR="00F30D78" w:rsidRDefault="00F30D78" w:rsidP="00F30D78">
      <w:pPr>
        <w:tabs>
          <w:tab w:val="left" w:leader="dot" w:pos="1620"/>
          <w:tab w:val="left" w:leader="dot" w:pos="1800"/>
        </w:tabs>
        <w:spacing w:after="0"/>
        <w:jc w:val="both"/>
        <w:rPr>
          <w:bCs/>
          <w:color w:val="000000"/>
        </w:rPr>
      </w:pPr>
      <w:r w:rsidRPr="00250C0F">
        <w:rPr>
          <w:b/>
          <w:bCs/>
          <w:color w:val="000000"/>
          <w:u w:val="single"/>
        </w:rPr>
        <w:t>Class C</w:t>
      </w:r>
      <w:r>
        <w:rPr>
          <w:b/>
          <w:bCs/>
          <w:color w:val="000000"/>
        </w:rPr>
        <w:t xml:space="preserve"> – </w:t>
      </w:r>
      <w:r>
        <w:rPr>
          <w:b/>
          <w:bCs/>
          <w:color w:val="000000"/>
          <w:u w:val="single"/>
        </w:rPr>
        <w:t>FALLING LEAVES</w:t>
      </w:r>
      <w:r w:rsidRPr="00862853">
        <w:rPr>
          <w:bCs/>
          <w:color w:val="000000"/>
        </w:rPr>
        <w:t xml:space="preserve"> -</w:t>
      </w:r>
      <w:r>
        <w:rPr>
          <w:b/>
          <w:bCs/>
          <w:color w:val="000000"/>
        </w:rPr>
        <w:t xml:space="preserve"> </w:t>
      </w:r>
      <w:r>
        <w:rPr>
          <w:bCs/>
          <w:color w:val="000000"/>
        </w:rPr>
        <w:t xml:space="preserve">Modern Free </w:t>
      </w:r>
      <w:r w:rsidRPr="00250C0F">
        <w:rPr>
          <w:bCs/>
          <w:color w:val="000000"/>
        </w:rPr>
        <w:t>Form Design. Eligible for</w:t>
      </w:r>
      <w:r>
        <w:rPr>
          <w:bCs/>
          <w:color w:val="000000"/>
        </w:rPr>
        <w:t xml:space="preserve"> </w:t>
      </w:r>
      <w:proofErr w:type="spellStart"/>
      <w:r w:rsidRPr="00250C0F">
        <w:rPr>
          <w:bCs/>
          <w:color w:val="000000"/>
        </w:rPr>
        <w:t>Koelling</w:t>
      </w:r>
      <w:proofErr w:type="spellEnd"/>
      <w:r w:rsidRPr="00250C0F">
        <w:rPr>
          <w:bCs/>
          <w:color w:val="000000"/>
        </w:rPr>
        <w:t xml:space="preserve"> Trophy</w:t>
      </w:r>
      <w:r>
        <w:rPr>
          <w:bCs/>
          <w:color w:val="000000"/>
        </w:rPr>
        <w:t>/</w:t>
      </w:r>
      <w:r w:rsidRPr="005568CB">
        <w:rPr>
          <w:bCs/>
          <w:color w:val="000000"/>
        </w:rPr>
        <w:t xml:space="preserve"> </w:t>
      </w:r>
      <w:r w:rsidRPr="002B2781">
        <w:rPr>
          <w:b/>
          <w:bCs/>
          <w:color w:val="000000"/>
        </w:rPr>
        <w:t>Artist</w:t>
      </w:r>
      <w:r>
        <w:rPr>
          <w:bCs/>
          <w:color w:val="000000"/>
        </w:rPr>
        <w:t xml:space="preserve"> rosette/medal certificates</w:t>
      </w:r>
      <w:r w:rsidRPr="00250C0F">
        <w:rPr>
          <w:bCs/>
          <w:color w:val="000000"/>
        </w:rPr>
        <w:t>.</w:t>
      </w:r>
    </w:p>
    <w:p w14:paraId="1E544828" w14:textId="77777777" w:rsidR="00F30D78" w:rsidRDefault="00F30D78" w:rsidP="00F30D78">
      <w:pPr>
        <w:tabs>
          <w:tab w:val="left" w:leader="dot" w:pos="1620"/>
          <w:tab w:val="left" w:leader="dot" w:pos="1800"/>
        </w:tabs>
        <w:spacing w:after="0"/>
        <w:jc w:val="both"/>
        <w:rPr>
          <w:bCs/>
          <w:color w:val="000000"/>
        </w:rPr>
      </w:pPr>
      <w:r>
        <w:rPr>
          <w:b/>
          <w:bCs/>
          <w:color w:val="000000"/>
          <w:u w:val="single"/>
        </w:rPr>
        <w:t>Class D</w:t>
      </w:r>
      <w:r>
        <w:rPr>
          <w:b/>
          <w:bCs/>
          <w:color w:val="000000"/>
        </w:rPr>
        <w:t xml:space="preserve"> –</w:t>
      </w:r>
      <w:r w:rsidRPr="00862853">
        <w:rPr>
          <w:b/>
          <w:bCs/>
          <w:color w:val="000000"/>
          <w:u w:val="single"/>
        </w:rPr>
        <w:t xml:space="preserve"> </w:t>
      </w:r>
      <w:r>
        <w:rPr>
          <w:b/>
          <w:bCs/>
          <w:color w:val="000000"/>
          <w:u w:val="single"/>
        </w:rPr>
        <w:t>MY ROSE GARDEN</w:t>
      </w:r>
      <w:r>
        <w:rPr>
          <w:b/>
          <w:bCs/>
          <w:color w:val="000000"/>
        </w:rPr>
        <w:t xml:space="preserve"> – Only </w:t>
      </w:r>
      <w:r>
        <w:rPr>
          <w:bCs/>
          <w:color w:val="000000"/>
        </w:rPr>
        <w:t xml:space="preserve">fresh roses and any other fresh part of the rose bush. </w:t>
      </w:r>
      <w:r w:rsidRPr="00A92D09">
        <w:rPr>
          <w:bCs/>
          <w:i/>
          <w:color w:val="000000"/>
        </w:rPr>
        <w:t>No other plant materials or accessories are permitted.</w:t>
      </w:r>
      <w:r>
        <w:rPr>
          <w:bCs/>
          <w:color w:val="000000"/>
        </w:rPr>
        <w:t xml:space="preserve"> Any style of design but MUST be listed on entry tag.</w:t>
      </w:r>
      <w:r w:rsidRPr="00250C0F">
        <w:rPr>
          <w:color w:val="000000"/>
        </w:rPr>
        <w:t xml:space="preserve"> </w:t>
      </w:r>
      <w:r w:rsidRPr="00BC565F">
        <w:rPr>
          <w:bCs/>
          <w:color w:val="000000"/>
        </w:rPr>
        <w:t xml:space="preserve">Eligible </w:t>
      </w:r>
      <w:proofErr w:type="gramStart"/>
      <w:r w:rsidRPr="00BC565F">
        <w:rPr>
          <w:bCs/>
          <w:color w:val="000000"/>
        </w:rPr>
        <w:t>for</w:t>
      </w:r>
      <w:r>
        <w:rPr>
          <w:bCs/>
          <w:color w:val="000000"/>
        </w:rPr>
        <w:t xml:space="preserve"> </w:t>
      </w:r>
      <w:r w:rsidRPr="006D77BF">
        <w:rPr>
          <w:b/>
          <w:bCs/>
          <w:color w:val="000000"/>
        </w:rPr>
        <w:t xml:space="preserve"> Princess</w:t>
      </w:r>
      <w:proofErr w:type="gramEnd"/>
      <w:r>
        <w:rPr>
          <w:bCs/>
          <w:color w:val="000000"/>
        </w:rPr>
        <w:t xml:space="preserve"> rosette/medal certificates</w:t>
      </w:r>
    </w:p>
    <w:p w14:paraId="2260ED7E" w14:textId="77777777" w:rsidR="00F30D78" w:rsidRDefault="00F30D78" w:rsidP="00F30D78">
      <w:pPr>
        <w:tabs>
          <w:tab w:val="left" w:leader="dot" w:pos="1620"/>
          <w:tab w:val="left" w:leader="dot" w:pos="1800"/>
        </w:tabs>
        <w:spacing w:after="0"/>
        <w:ind w:left="1080" w:hanging="1080"/>
        <w:jc w:val="center"/>
        <w:rPr>
          <w:b/>
          <w:bCs/>
          <w:color w:val="000000"/>
          <w:u w:val="single"/>
        </w:rPr>
      </w:pPr>
      <w:r w:rsidRPr="00926598">
        <w:rPr>
          <w:b/>
          <w:bCs/>
          <w:color w:val="000000"/>
          <w:u w:val="single"/>
        </w:rPr>
        <w:t>MINIATURE</w:t>
      </w:r>
      <w:r w:rsidRPr="00926598">
        <w:rPr>
          <w:color w:val="000000"/>
          <w:u w:val="single"/>
        </w:rPr>
        <w:t>/</w:t>
      </w:r>
      <w:r w:rsidRPr="00926598">
        <w:rPr>
          <w:b/>
          <w:bCs/>
          <w:color w:val="000000"/>
          <w:u w:val="single"/>
        </w:rPr>
        <w:t>MINIFLORA DESIGNS</w:t>
      </w:r>
    </w:p>
    <w:p w14:paraId="7B83AEC5" w14:textId="77777777" w:rsidR="00F30D78" w:rsidRPr="00250C0F" w:rsidRDefault="00F30D78" w:rsidP="00F30D78">
      <w:pPr>
        <w:tabs>
          <w:tab w:val="left" w:pos="0"/>
          <w:tab w:val="left" w:leader="dot" w:pos="1620"/>
        </w:tabs>
        <w:spacing w:after="0"/>
        <w:jc w:val="both"/>
        <w:rPr>
          <w:color w:val="000000"/>
        </w:rPr>
      </w:pPr>
      <w:r w:rsidRPr="00250C0F">
        <w:rPr>
          <w:b/>
          <w:bCs/>
          <w:color w:val="000000"/>
          <w:u w:val="single"/>
        </w:rPr>
        <w:t>Class E</w:t>
      </w:r>
      <w:r>
        <w:rPr>
          <w:b/>
          <w:bCs/>
          <w:color w:val="000000"/>
        </w:rPr>
        <w:t xml:space="preserve"> – </w:t>
      </w:r>
      <w:r>
        <w:rPr>
          <w:b/>
          <w:bCs/>
          <w:color w:val="000000"/>
          <w:u w:val="single"/>
        </w:rPr>
        <w:t>HALLOWEEN PARTIES</w:t>
      </w:r>
      <w:r w:rsidRPr="00862853">
        <w:rPr>
          <w:bCs/>
          <w:color w:val="000000"/>
        </w:rPr>
        <w:t xml:space="preserve"> -</w:t>
      </w:r>
      <w:r w:rsidRPr="00250C0F">
        <w:rPr>
          <w:color w:val="000000"/>
        </w:rPr>
        <w:t xml:space="preserve"> A traditional design (mass, line mass, line</w:t>
      </w:r>
      <w:r>
        <w:rPr>
          <w:color w:val="000000"/>
        </w:rPr>
        <w:t xml:space="preserve"> – state which type on entry tag</w:t>
      </w:r>
      <w:r w:rsidRPr="00250C0F">
        <w:rPr>
          <w:color w:val="000000"/>
        </w:rPr>
        <w:t xml:space="preserve">) not larger than </w:t>
      </w:r>
      <w:r w:rsidRPr="00250C0F">
        <w:rPr>
          <w:b/>
          <w:bCs/>
          <w:color w:val="000000"/>
        </w:rPr>
        <w:t>10” in height, width or depth</w:t>
      </w:r>
      <w:r w:rsidRPr="00250C0F">
        <w:rPr>
          <w:color w:val="000000"/>
        </w:rPr>
        <w:t xml:space="preserve"> using fresh Miniature and/or </w:t>
      </w:r>
      <w:proofErr w:type="spellStart"/>
      <w:r w:rsidRPr="00250C0F">
        <w:rPr>
          <w:color w:val="000000"/>
        </w:rPr>
        <w:t>Miniflora</w:t>
      </w:r>
      <w:proofErr w:type="spellEnd"/>
      <w:r w:rsidRPr="00250C0F">
        <w:rPr>
          <w:color w:val="000000"/>
        </w:rPr>
        <w:t xml:space="preserve"> roses</w:t>
      </w:r>
      <w:r w:rsidRPr="00250C0F">
        <w:rPr>
          <w:b/>
          <w:bCs/>
          <w:color w:val="000000"/>
        </w:rPr>
        <w:t xml:space="preserve">. </w:t>
      </w:r>
      <w:r w:rsidRPr="00250C0F">
        <w:rPr>
          <w:color w:val="000000"/>
        </w:rPr>
        <w:t xml:space="preserve"> Eligible for the </w:t>
      </w:r>
      <w:r w:rsidRPr="005E0E11">
        <w:rPr>
          <w:b/>
          <w:color w:val="000000"/>
          <w:sz w:val="20"/>
          <w:szCs w:val="20"/>
        </w:rPr>
        <w:t>Walker trophy</w:t>
      </w:r>
      <w:r w:rsidRPr="005E0E11">
        <w:rPr>
          <w:color w:val="000000"/>
          <w:sz w:val="20"/>
          <w:szCs w:val="20"/>
        </w:rPr>
        <w:t>/</w:t>
      </w:r>
      <w:r w:rsidRPr="005E0E11">
        <w:rPr>
          <w:b/>
          <w:color w:val="000000"/>
          <w:sz w:val="20"/>
          <w:szCs w:val="20"/>
        </w:rPr>
        <w:t>Mini Royalty</w:t>
      </w:r>
      <w:r w:rsidRPr="005E0E11">
        <w:rPr>
          <w:color w:val="000000"/>
          <w:sz w:val="20"/>
          <w:szCs w:val="20"/>
        </w:rPr>
        <w:t xml:space="preserve"> rosette/medal certificates</w:t>
      </w:r>
      <w:r>
        <w:rPr>
          <w:color w:val="000000"/>
        </w:rPr>
        <w:t>.</w:t>
      </w:r>
    </w:p>
    <w:p w14:paraId="05D4BE05" w14:textId="77777777" w:rsidR="00F30D78" w:rsidRPr="00317E79" w:rsidRDefault="00F30D78" w:rsidP="00F30D78">
      <w:pPr>
        <w:tabs>
          <w:tab w:val="left" w:leader="dot" w:pos="1620"/>
        </w:tabs>
        <w:spacing w:after="0"/>
        <w:jc w:val="both"/>
        <w:rPr>
          <w:bCs/>
          <w:color w:val="000000"/>
        </w:rPr>
      </w:pPr>
      <w:r w:rsidRPr="00250C0F">
        <w:rPr>
          <w:b/>
          <w:bCs/>
          <w:color w:val="000000"/>
          <w:u w:val="single"/>
        </w:rPr>
        <w:t>Class F</w:t>
      </w:r>
      <w:r>
        <w:rPr>
          <w:b/>
          <w:bCs/>
          <w:color w:val="000000"/>
        </w:rPr>
        <w:t xml:space="preserve"> – </w:t>
      </w:r>
      <w:r>
        <w:rPr>
          <w:b/>
          <w:bCs/>
          <w:color w:val="000000"/>
          <w:u w:val="single"/>
        </w:rPr>
        <w:t>BOBBING FOR APPLES</w:t>
      </w:r>
      <w:r>
        <w:rPr>
          <w:b/>
          <w:bCs/>
          <w:color w:val="000000"/>
        </w:rPr>
        <w:t xml:space="preserve"> - </w:t>
      </w:r>
      <w:r w:rsidRPr="00BF2CCC">
        <w:rPr>
          <w:bCs/>
          <w:color w:val="000000"/>
        </w:rPr>
        <w:t>Oriental</w:t>
      </w:r>
      <w:r w:rsidRPr="00250C0F">
        <w:rPr>
          <w:bCs/>
          <w:color w:val="000000"/>
        </w:rPr>
        <w:t xml:space="preserve"> Manner design showing water</w:t>
      </w:r>
      <w:r>
        <w:rPr>
          <w:bCs/>
          <w:color w:val="000000"/>
        </w:rPr>
        <w:t xml:space="preserve"> </w:t>
      </w:r>
      <w:r w:rsidRPr="00250C0F">
        <w:rPr>
          <w:color w:val="000000"/>
        </w:rPr>
        <w:t xml:space="preserve">not larger than </w:t>
      </w:r>
      <w:r w:rsidRPr="00250C0F">
        <w:rPr>
          <w:b/>
          <w:bCs/>
          <w:color w:val="000000"/>
        </w:rPr>
        <w:t>10” in height, width or depth</w:t>
      </w:r>
      <w:r w:rsidRPr="00250C0F">
        <w:rPr>
          <w:color w:val="000000"/>
        </w:rPr>
        <w:t xml:space="preserve"> using fresh Miniature and/or </w:t>
      </w:r>
      <w:proofErr w:type="spellStart"/>
      <w:r w:rsidRPr="00250C0F">
        <w:rPr>
          <w:color w:val="000000"/>
        </w:rPr>
        <w:t>Miniflora</w:t>
      </w:r>
      <w:proofErr w:type="spellEnd"/>
      <w:r w:rsidRPr="00250C0F">
        <w:rPr>
          <w:color w:val="000000"/>
        </w:rPr>
        <w:t xml:space="preserve"> roses</w:t>
      </w:r>
      <w:r w:rsidRPr="00250C0F">
        <w:rPr>
          <w:b/>
          <w:bCs/>
          <w:color w:val="000000"/>
        </w:rPr>
        <w:t>.</w:t>
      </w:r>
      <w:r w:rsidRPr="00BC565F">
        <w:rPr>
          <w:bCs/>
          <w:color w:val="000000"/>
        </w:rPr>
        <w:t xml:space="preserve"> Eligible for</w:t>
      </w:r>
      <w:r>
        <w:rPr>
          <w:bCs/>
          <w:color w:val="000000"/>
        </w:rPr>
        <w:t xml:space="preserve"> </w:t>
      </w:r>
      <w:r>
        <w:rPr>
          <w:b/>
          <w:bCs/>
          <w:color w:val="000000"/>
        </w:rPr>
        <w:t>Mini Oriental</w:t>
      </w:r>
      <w:r>
        <w:rPr>
          <w:bCs/>
          <w:color w:val="000000"/>
        </w:rPr>
        <w:t xml:space="preserve"> rosette/medal certificates.</w:t>
      </w:r>
    </w:p>
    <w:p w14:paraId="4D8A826F" w14:textId="77777777" w:rsidR="00F30D78" w:rsidRDefault="00F30D78" w:rsidP="00F30D78">
      <w:pPr>
        <w:tabs>
          <w:tab w:val="left" w:leader="dot" w:pos="1620"/>
        </w:tabs>
        <w:spacing w:after="0"/>
        <w:jc w:val="both"/>
        <w:rPr>
          <w:bCs/>
          <w:color w:val="000000"/>
        </w:rPr>
      </w:pPr>
      <w:r w:rsidRPr="00250C0F">
        <w:rPr>
          <w:b/>
          <w:color w:val="000000"/>
          <w:u w:val="single"/>
        </w:rPr>
        <w:t>Class G</w:t>
      </w:r>
      <w:r>
        <w:rPr>
          <w:bCs/>
          <w:color w:val="000000"/>
        </w:rPr>
        <w:t xml:space="preserve"> – </w:t>
      </w:r>
      <w:r>
        <w:rPr>
          <w:b/>
          <w:bCs/>
          <w:color w:val="000000"/>
          <w:u w:val="single"/>
        </w:rPr>
        <w:t>CORN STALKS &amp; SCARECROWS</w:t>
      </w:r>
      <w:r w:rsidRPr="00250C0F">
        <w:rPr>
          <w:bCs/>
          <w:color w:val="000000"/>
        </w:rPr>
        <w:t xml:space="preserve"> –</w:t>
      </w:r>
      <w:r>
        <w:rPr>
          <w:bCs/>
          <w:color w:val="000000"/>
        </w:rPr>
        <w:t xml:space="preserve"> Modern Stretch design </w:t>
      </w:r>
      <w:r w:rsidRPr="00250C0F">
        <w:rPr>
          <w:color w:val="000000"/>
        </w:rPr>
        <w:t xml:space="preserve">not larger than </w:t>
      </w:r>
      <w:r w:rsidRPr="00250C0F">
        <w:rPr>
          <w:b/>
          <w:bCs/>
          <w:color w:val="000000"/>
        </w:rPr>
        <w:t>10” in height, width or depth</w:t>
      </w:r>
      <w:r w:rsidRPr="00250C0F">
        <w:rPr>
          <w:color w:val="000000"/>
        </w:rPr>
        <w:t xml:space="preserve"> using fresh Miniature and/or </w:t>
      </w:r>
      <w:proofErr w:type="spellStart"/>
      <w:r w:rsidRPr="00250C0F">
        <w:rPr>
          <w:color w:val="000000"/>
        </w:rPr>
        <w:t>Miniflora</w:t>
      </w:r>
      <w:proofErr w:type="spellEnd"/>
      <w:r w:rsidRPr="00250C0F">
        <w:rPr>
          <w:color w:val="000000"/>
        </w:rPr>
        <w:t xml:space="preserve"> roses</w:t>
      </w:r>
      <w:r w:rsidRPr="00250C0F">
        <w:rPr>
          <w:b/>
          <w:bCs/>
          <w:color w:val="000000"/>
        </w:rPr>
        <w:t>.</w:t>
      </w:r>
      <w:r>
        <w:rPr>
          <w:bCs/>
          <w:color w:val="000000"/>
        </w:rPr>
        <w:t xml:space="preserve"> </w:t>
      </w:r>
      <w:r w:rsidRPr="00BC565F">
        <w:rPr>
          <w:bCs/>
          <w:color w:val="000000"/>
        </w:rPr>
        <w:t>Eligible for</w:t>
      </w:r>
      <w:r>
        <w:rPr>
          <w:bCs/>
          <w:color w:val="000000"/>
        </w:rPr>
        <w:t xml:space="preserve"> </w:t>
      </w:r>
      <w:r>
        <w:rPr>
          <w:b/>
          <w:bCs/>
          <w:color w:val="000000"/>
        </w:rPr>
        <w:t>Mini Artist</w:t>
      </w:r>
      <w:r>
        <w:rPr>
          <w:bCs/>
          <w:color w:val="000000"/>
        </w:rPr>
        <w:t xml:space="preserve"> rosette/</w:t>
      </w:r>
      <w:proofErr w:type="spellStart"/>
      <w:r>
        <w:rPr>
          <w:b/>
          <w:bCs/>
          <w:color w:val="000000"/>
        </w:rPr>
        <w:t>Koelling</w:t>
      </w:r>
      <w:proofErr w:type="spellEnd"/>
      <w:r>
        <w:rPr>
          <w:b/>
          <w:bCs/>
          <w:color w:val="000000"/>
        </w:rPr>
        <w:t xml:space="preserve"> trophy/</w:t>
      </w:r>
      <w:r>
        <w:rPr>
          <w:bCs/>
          <w:color w:val="000000"/>
        </w:rPr>
        <w:t>medal certificates.</w:t>
      </w:r>
    </w:p>
    <w:p w14:paraId="55BAB424" w14:textId="77777777" w:rsidR="00F30D78" w:rsidRDefault="00F30D78" w:rsidP="00F30D78">
      <w:pPr>
        <w:tabs>
          <w:tab w:val="left" w:leader="dot" w:pos="1620"/>
          <w:tab w:val="left" w:leader="dot" w:pos="1800"/>
        </w:tabs>
        <w:spacing w:after="0"/>
        <w:jc w:val="both"/>
        <w:rPr>
          <w:color w:val="000000"/>
        </w:rPr>
      </w:pPr>
      <w:r w:rsidRPr="00A92D09">
        <w:rPr>
          <w:b/>
          <w:color w:val="000000"/>
          <w:u w:val="single"/>
        </w:rPr>
        <w:t>Class</w:t>
      </w:r>
      <w:r>
        <w:rPr>
          <w:b/>
          <w:color w:val="000000"/>
          <w:u w:val="single"/>
        </w:rPr>
        <w:t xml:space="preserve"> </w:t>
      </w:r>
      <w:proofErr w:type="gramStart"/>
      <w:r>
        <w:rPr>
          <w:b/>
          <w:color w:val="000000"/>
          <w:u w:val="single"/>
        </w:rPr>
        <w:t>H</w:t>
      </w:r>
      <w:r w:rsidRPr="00A92D09">
        <w:rPr>
          <w:b/>
          <w:color w:val="000000"/>
          <w:u w:val="single"/>
        </w:rPr>
        <w:t xml:space="preserve"> </w:t>
      </w:r>
      <w:r w:rsidRPr="00C3388E">
        <w:rPr>
          <w:b/>
          <w:color w:val="000000"/>
        </w:rPr>
        <w:t xml:space="preserve"> -</w:t>
      </w:r>
      <w:proofErr w:type="gramEnd"/>
      <w:r w:rsidRPr="00C3388E">
        <w:rPr>
          <w:b/>
          <w:color w:val="000000"/>
        </w:rPr>
        <w:t xml:space="preserve"> </w:t>
      </w:r>
      <w:r>
        <w:rPr>
          <w:b/>
          <w:color w:val="000000"/>
        </w:rPr>
        <w:t>NOVICE:</w:t>
      </w:r>
      <w:r>
        <w:rPr>
          <w:color w:val="000000"/>
        </w:rPr>
        <w:t xml:space="preserve"> Choose any of the above class titles. List the title on your entry tag but the style is designer’s choice. List on entry tag whether it is Traditional, Modern, Oriental, etc. Eligible for </w:t>
      </w:r>
      <w:r w:rsidRPr="005E0E11">
        <w:rPr>
          <w:b/>
          <w:color w:val="000000"/>
          <w:sz w:val="20"/>
          <w:szCs w:val="20"/>
        </w:rPr>
        <w:t>ARS Novice Certificate</w:t>
      </w:r>
    </w:p>
    <w:p w14:paraId="769D9E6B" w14:textId="77777777" w:rsidR="00F30D78" w:rsidRPr="00250C0F" w:rsidRDefault="00F30D78" w:rsidP="00F30D78">
      <w:pPr>
        <w:tabs>
          <w:tab w:val="left" w:leader="dot" w:pos="1620"/>
          <w:tab w:val="left" w:leader="dot" w:pos="1800"/>
        </w:tabs>
        <w:spacing w:after="0"/>
        <w:ind w:left="1080" w:hanging="1080"/>
        <w:jc w:val="center"/>
      </w:pPr>
      <w:r w:rsidRPr="00250C0F">
        <w:rPr>
          <w:b/>
          <w:color w:val="000000"/>
          <w:u w:val="single"/>
        </w:rPr>
        <w:t>JUDGES CLASS</w:t>
      </w:r>
      <w:r w:rsidRPr="00250C0F">
        <w:rPr>
          <w:b/>
          <w:color w:val="000000"/>
        </w:rPr>
        <w:t>:</w:t>
      </w:r>
      <w:r>
        <w:rPr>
          <w:b/>
          <w:color w:val="000000"/>
        </w:rPr>
        <w:t xml:space="preserve"> </w:t>
      </w:r>
      <w:r w:rsidRPr="00250C0F">
        <w:rPr>
          <w:b/>
          <w:color w:val="000000"/>
        </w:rPr>
        <w:t>Open to any judge of THIS show</w:t>
      </w:r>
    </w:p>
    <w:p w14:paraId="17D36ACE" w14:textId="77777777" w:rsidR="00F30D78" w:rsidRDefault="00F30D78" w:rsidP="00F30D78">
      <w:pPr>
        <w:pStyle w:val="List"/>
        <w:tabs>
          <w:tab w:val="left" w:leader="dot" w:pos="2160"/>
        </w:tabs>
        <w:spacing w:line="240" w:lineRule="auto"/>
        <w:ind w:left="0" w:firstLine="0"/>
        <w:jc w:val="both"/>
        <w:rPr>
          <w:i/>
        </w:rPr>
      </w:pPr>
      <w:r>
        <w:rPr>
          <w:b/>
          <w:bCs/>
          <w:color w:val="000000"/>
          <w:u w:val="single"/>
        </w:rPr>
        <w:t>Class I</w:t>
      </w:r>
      <w:r>
        <w:rPr>
          <w:bCs/>
          <w:color w:val="000000"/>
        </w:rPr>
        <w:t xml:space="preserve">- </w:t>
      </w:r>
      <w:r>
        <w:rPr>
          <w:b/>
          <w:bCs/>
          <w:color w:val="000000"/>
          <w:u w:val="single"/>
        </w:rPr>
        <w:t>COLORS OF AUTUMN</w:t>
      </w:r>
      <w:r w:rsidRPr="00250C0F">
        <w:rPr>
          <w:bCs/>
          <w:color w:val="000000"/>
        </w:rPr>
        <w:t xml:space="preserve"> – A</w:t>
      </w:r>
      <w:r>
        <w:rPr>
          <w:bCs/>
          <w:color w:val="000000"/>
        </w:rPr>
        <w:t xml:space="preserve">ny design. State type of design on entry tag. Eligible for </w:t>
      </w:r>
      <w:r w:rsidRPr="00D92CB0">
        <w:rPr>
          <w:b/>
          <w:bCs/>
          <w:color w:val="000000"/>
        </w:rPr>
        <w:t>JUDGE’S</w:t>
      </w:r>
      <w:r>
        <w:rPr>
          <w:bCs/>
          <w:color w:val="000000"/>
        </w:rPr>
        <w:t xml:space="preserve"> certificate.</w:t>
      </w:r>
    </w:p>
    <w:p w14:paraId="24B52519" w14:textId="77777777" w:rsidR="00F30D78" w:rsidRDefault="00F30D78" w:rsidP="00F30D78">
      <w:pPr>
        <w:tabs>
          <w:tab w:val="left" w:pos="0"/>
          <w:tab w:val="left" w:leader="dot" w:pos="1080"/>
        </w:tabs>
        <w:ind w:right="-18"/>
        <w:jc w:val="both"/>
        <w:rPr>
          <w:b/>
          <w:bCs/>
        </w:rPr>
      </w:pPr>
    </w:p>
    <w:p w14:paraId="755A1EC2" w14:textId="77777777" w:rsidR="00262F35" w:rsidRDefault="00262F35"/>
    <w:sectPr w:rsidR="00262F35" w:rsidSect="00F30D78">
      <w:footerReference w:type="default" r:id="rId8"/>
      <w:pgSz w:w="12240" w:h="15840" w:code="1"/>
      <w:pgMar w:top="1152" w:right="1440" w:bottom="1152" w:left="1440" w:header="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B530F" w14:textId="77777777" w:rsidR="006577BB" w:rsidRDefault="006577BB">
      <w:pPr>
        <w:spacing w:after="0"/>
      </w:pPr>
      <w:r>
        <w:separator/>
      </w:r>
    </w:p>
  </w:endnote>
  <w:endnote w:type="continuationSeparator" w:id="0">
    <w:p w14:paraId="227C936C" w14:textId="77777777" w:rsidR="006577BB" w:rsidRDefault="006577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81493"/>
      <w:docPartObj>
        <w:docPartGallery w:val="Page Numbers (Bottom of Page)"/>
        <w:docPartUnique/>
      </w:docPartObj>
    </w:sdtPr>
    <w:sdtEndPr>
      <w:rPr>
        <w:noProof/>
      </w:rPr>
    </w:sdtEndPr>
    <w:sdtContent>
      <w:p w14:paraId="545CF5C4" w14:textId="77777777" w:rsidR="00602FFC" w:rsidRDefault="00F30D78">
        <w:pPr>
          <w:pStyle w:val="Footer"/>
          <w:jc w:val="center"/>
        </w:pPr>
        <w:r>
          <w:fldChar w:fldCharType="begin"/>
        </w:r>
        <w:r>
          <w:instrText xml:space="preserve"> PAGE   \* MERGEFORMAT </w:instrText>
        </w:r>
        <w:r>
          <w:fldChar w:fldCharType="separate"/>
        </w:r>
        <w:r w:rsidR="003D5AB2">
          <w:rPr>
            <w:noProof/>
          </w:rPr>
          <w:t>1</w:t>
        </w:r>
        <w:r>
          <w:rPr>
            <w:noProof/>
          </w:rPr>
          <w:fldChar w:fldCharType="end"/>
        </w:r>
      </w:p>
    </w:sdtContent>
  </w:sdt>
  <w:p w14:paraId="0D4D3733" w14:textId="77777777" w:rsidR="00FB1BDE" w:rsidRPr="00FB1BDE" w:rsidRDefault="006577BB" w:rsidP="00FB1B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DB474" w14:textId="77777777" w:rsidR="006577BB" w:rsidRDefault="006577BB">
      <w:pPr>
        <w:spacing w:after="0"/>
      </w:pPr>
      <w:r>
        <w:separator/>
      </w:r>
    </w:p>
  </w:footnote>
  <w:footnote w:type="continuationSeparator" w:id="0">
    <w:p w14:paraId="0A9A468D" w14:textId="77777777" w:rsidR="006577BB" w:rsidRDefault="006577B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7A1"/>
    <w:multiLevelType w:val="hybridMultilevel"/>
    <w:tmpl w:val="56821D28"/>
    <w:lvl w:ilvl="0" w:tplc="0409000F">
      <w:start w:val="1"/>
      <w:numFmt w:val="decimal"/>
      <w:lvlText w:val="%1."/>
      <w:lvlJc w:val="left"/>
      <w:pPr>
        <w:ind w:left="374" w:hanging="360"/>
      </w:pPr>
    </w:lvl>
    <w:lvl w:ilvl="1" w:tplc="04090019">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
    <w:nsid w:val="4F9F5A18"/>
    <w:multiLevelType w:val="hybridMultilevel"/>
    <w:tmpl w:val="B694F35C"/>
    <w:lvl w:ilvl="0" w:tplc="63260416">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D78"/>
    <w:rsid w:val="000F2EDC"/>
    <w:rsid w:val="00262F35"/>
    <w:rsid w:val="003D5AB2"/>
    <w:rsid w:val="006577BB"/>
    <w:rsid w:val="007B020B"/>
    <w:rsid w:val="00952F3B"/>
    <w:rsid w:val="009B4FB1"/>
    <w:rsid w:val="00AC2805"/>
    <w:rsid w:val="00F30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5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D78"/>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nhideWhenUsed/>
    <w:rsid w:val="00F30D78"/>
    <w:pPr>
      <w:spacing w:line="276" w:lineRule="auto"/>
      <w:ind w:left="360" w:hanging="360"/>
    </w:pPr>
    <w:rPr>
      <w:rFonts w:ascii="Cambria" w:eastAsia="Times New Roman" w:hAnsi="Cambria" w:cs="Times New Roman"/>
    </w:rPr>
  </w:style>
  <w:style w:type="paragraph" w:customStyle="1" w:styleId="Style">
    <w:name w:val="Style"/>
    <w:rsid w:val="00F30D78"/>
    <w:pPr>
      <w:widowControl w:val="0"/>
      <w:autoSpaceDE w:val="0"/>
      <w:autoSpaceDN w:val="0"/>
      <w:adjustRightInd w:val="0"/>
      <w:spacing w:after="200" w:line="288" w:lineRule="auto"/>
    </w:pPr>
    <w:rPr>
      <w:rFonts w:ascii="Cambria" w:eastAsia="SimSun" w:hAnsi="Cambria" w:cs="Times New Roman"/>
      <w:sz w:val="24"/>
      <w:szCs w:val="24"/>
      <w:lang w:eastAsia="zh-CN"/>
    </w:rPr>
  </w:style>
  <w:style w:type="paragraph" w:styleId="ListParagraph">
    <w:name w:val="List Paragraph"/>
    <w:basedOn w:val="Normal"/>
    <w:uiPriority w:val="34"/>
    <w:qFormat/>
    <w:rsid w:val="00F30D78"/>
    <w:pPr>
      <w:ind w:left="720"/>
      <w:contextualSpacing/>
    </w:pPr>
  </w:style>
  <w:style w:type="paragraph" w:styleId="Footer">
    <w:name w:val="footer"/>
    <w:basedOn w:val="Normal"/>
    <w:link w:val="FooterChar"/>
    <w:uiPriority w:val="99"/>
    <w:unhideWhenUsed/>
    <w:rsid w:val="00F30D78"/>
    <w:pPr>
      <w:tabs>
        <w:tab w:val="center" w:pos="4680"/>
        <w:tab w:val="right" w:pos="9360"/>
      </w:tabs>
      <w:spacing w:after="0"/>
    </w:pPr>
  </w:style>
  <w:style w:type="character" w:customStyle="1" w:styleId="FooterChar">
    <w:name w:val="Footer Char"/>
    <w:basedOn w:val="DefaultParagraphFont"/>
    <w:link w:val="Footer"/>
    <w:uiPriority w:val="99"/>
    <w:rsid w:val="00F30D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D78"/>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nhideWhenUsed/>
    <w:rsid w:val="00F30D78"/>
    <w:pPr>
      <w:spacing w:line="276" w:lineRule="auto"/>
      <w:ind w:left="360" w:hanging="360"/>
    </w:pPr>
    <w:rPr>
      <w:rFonts w:ascii="Cambria" w:eastAsia="Times New Roman" w:hAnsi="Cambria" w:cs="Times New Roman"/>
    </w:rPr>
  </w:style>
  <w:style w:type="paragraph" w:customStyle="1" w:styleId="Style">
    <w:name w:val="Style"/>
    <w:rsid w:val="00F30D78"/>
    <w:pPr>
      <w:widowControl w:val="0"/>
      <w:autoSpaceDE w:val="0"/>
      <w:autoSpaceDN w:val="0"/>
      <w:adjustRightInd w:val="0"/>
      <w:spacing w:after="200" w:line="288" w:lineRule="auto"/>
    </w:pPr>
    <w:rPr>
      <w:rFonts w:ascii="Cambria" w:eastAsia="SimSun" w:hAnsi="Cambria" w:cs="Times New Roman"/>
      <w:sz w:val="24"/>
      <w:szCs w:val="24"/>
      <w:lang w:eastAsia="zh-CN"/>
    </w:rPr>
  </w:style>
  <w:style w:type="paragraph" w:styleId="ListParagraph">
    <w:name w:val="List Paragraph"/>
    <w:basedOn w:val="Normal"/>
    <w:uiPriority w:val="34"/>
    <w:qFormat/>
    <w:rsid w:val="00F30D78"/>
    <w:pPr>
      <w:ind w:left="720"/>
      <w:contextualSpacing/>
    </w:pPr>
  </w:style>
  <w:style w:type="paragraph" w:styleId="Footer">
    <w:name w:val="footer"/>
    <w:basedOn w:val="Normal"/>
    <w:link w:val="FooterChar"/>
    <w:uiPriority w:val="99"/>
    <w:unhideWhenUsed/>
    <w:rsid w:val="00F30D78"/>
    <w:pPr>
      <w:tabs>
        <w:tab w:val="center" w:pos="4680"/>
        <w:tab w:val="right" w:pos="9360"/>
      </w:tabs>
      <w:spacing w:after="0"/>
    </w:pPr>
  </w:style>
  <w:style w:type="character" w:customStyle="1" w:styleId="FooterChar">
    <w:name w:val="Footer Char"/>
    <w:basedOn w:val="DefaultParagraphFont"/>
    <w:link w:val="Footer"/>
    <w:uiPriority w:val="99"/>
    <w:rsid w:val="00F30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2885</Words>
  <Characters>16450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Owner</cp:lastModifiedBy>
  <cp:revision>2</cp:revision>
  <dcterms:created xsi:type="dcterms:W3CDTF">2018-08-19T14:32:00Z</dcterms:created>
  <dcterms:modified xsi:type="dcterms:W3CDTF">2018-08-19T14:32:00Z</dcterms:modified>
</cp:coreProperties>
</file>